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ascii="黑体" w:hAnsi="Arial" w:eastAsia="黑体" w:cs="Arial"/>
          <w:b/>
          <w:color w:val="222222"/>
          <w:sz w:val="32"/>
          <w:szCs w:val="32"/>
          <w:lang w:val="en-US" w:eastAsia="zh-CN"/>
        </w:rPr>
      </w:pPr>
      <w:r>
        <w:rPr>
          <w:rFonts w:hint="eastAsia" w:ascii="黑体" w:hAnsi="Arial" w:eastAsia="黑体" w:cs="Arial"/>
          <w:b/>
          <w:color w:val="222222"/>
          <w:sz w:val="32"/>
          <w:szCs w:val="32"/>
          <w:lang w:eastAsia="zh-CN"/>
        </w:rPr>
        <w:t>附件</w:t>
      </w:r>
      <w:r>
        <w:rPr>
          <w:rFonts w:hint="eastAsia" w:ascii="黑体" w:hAnsi="Arial" w:eastAsia="黑体" w:cs="Arial"/>
          <w:b/>
          <w:color w:val="222222"/>
          <w:sz w:val="32"/>
          <w:szCs w:val="32"/>
          <w:lang w:val="en-US" w:eastAsia="zh-CN"/>
        </w:rPr>
        <w:t>4：</w:t>
      </w:r>
    </w:p>
    <w:p>
      <w:pPr>
        <w:pStyle w:val="3"/>
        <w:ind w:firstLine="900"/>
        <w:jc w:val="center"/>
        <w:rPr>
          <w:rFonts w:ascii="黑体" w:hAnsi="Arial" w:eastAsia="黑体" w:cs="Arial"/>
          <w:b/>
          <w:color w:val="222222"/>
          <w:sz w:val="36"/>
          <w:szCs w:val="36"/>
        </w:rPr>
      </w:pPr>
      <w:r>
        <w:rPr>
          <w:rFonts w:hint="eastAsia" w:ascii="黑体" w:hAnsi="Arial" w:eastAsia="黑体" w:cs="Arial"/>
          <w:b/>
          <w:color w:val="222222"/>
          <w:sz w:val="36"/>
          <w:szCs w:val="36"/>
        </w:rPr>
        <w:t>20</w:t>
      </w:r>
      <w:r>
        <w:rPr>
          <w:rFonts w:hint="eastAsia" w:ascii="黑体" w:hAnsi="Arial" w:eastAsia="黑体" w:cs="Arial"/>
          <w:b/>
          <w:color w:val="222222"/>
          <w:sz w:val="36"/>
          <w:szCs w:val="36"/>
          <w:lang w:val="en-US" w:eastAsia="zh-CN"/>
        </w:rPr>
        <w:t>21</w:t>
      </w:r>
      <w:r>
        <w:rPr>
          <w:rFonts w:hint="eastAsia" w:ascii="黑体" w:hAnsi="Arial" w:eastAsia="黑体" w:cs="Arial"/>
          <w:b/>
          <w:color w:val="222222"/>
          <w:sz w:val="36"/>
          <w:szCs w:val="36"/>
        </w:rPr>
        <w:t>年研究生导师岗位聘任申请填写说明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firstLine="560" w:firstLineChars="200"/>
        <w:jc w:val="left"/>
        <w:textAlignment w:val="auto"/>
        <w:rPr>
          <w:rFonts w:hint="eastAsia" w:cs="Arial"/>
          <w:color w:val="auto"/>
          <w:sz w:val="28"/>
          <w:szCs w:val="28"/>
          <w:lang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1.</w:t>
      </w:r>
      <w:r>
        <w:rPr>
          <w:rFonts w:hint="eastAsia" w:cs="Arial"/>
          <w:color w:val="auto"/>
          <w:sz w:val="28"/>
          <w:szCs w:val="28"/>
          <w:lang w:eastAsia="zh-CN"/>
        </w:rPr>
        <w:t>申请前请务必登录“研究生教育管理系统”，点击“其它--教师基本信息管理”核对完善</w:t>
      </w:r>
      <w:r>
        <w:rPr>
          <w:rFonts w:hint="eastAsia" w:cs="Arial"/>
          <w:color w:val="auto"/>
          <w:sz w:val="28"/>
          <w:szCs w:val="28"/>
        </w:rPr>
        <w:t>个人基本信息，</w:t>
      </w:r>
      <w:r>
        <w:rPr>
          <w:rFonts w:hint="eastAsia" w:cs="Arial"/>
          <w:color w:val="auto"/>
          <w:sz w:val="28"/>
          <w:szCs w:val="28"/>
          <w:lang w:eastAsia="zh-CN"/>
        </w:rPr>
        <w:t>信息有误的，填写</w:t>
      </w:r>
      <w:r>
        <w:rPr>
          <w:rFonts w:hint="eastAsia" w:cs="Arial"/>
          <w:color w:val="auto"/>
          <w:sz w:val="28"/>
          <w:szCs w:val="28"/>
        </w:rPr>
        <w:t>申请后无法</w:t>
      </w:r>
      <w:r>
        <w:rPr>
          <w:rFonts w:hint="eastAsia" w:cs="Arial"/>
          <w:color w:val="auto"/>
          <w:sz w:val="28"/>
          <w:szCs w:val="28"/>
          <w:lang w:eastAsia="zh-CN"/>
        </w:rPr>
        <w:t>更</w:t>
      </w:r>
      <w:r>
        <w:rPr>
          <w:rFonts w:hint="eastAsia" w:cs="Arial"/>
          <w:color w:val="auto"/>
          <w:sz w:val="28"/>
          <w:szCs w:val="28"/>
        </w:rPr>
        <w:t>改</w:t>
      </w:r>
      <w:r>
        <w:rPr>
          <w:rFonts w:hint="eastAsia" w:cs="Arial"/>
          <w:color w:val="auto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firstLine="560" w:firstLineChars="200"/>
        <w:jc w:val="left"/>
        <w:textAlignment w:val="auto"/>
        <w:rPr>
          <w:rFonts w:hint="eastAsia" w:cs="Arial"/>
          <w:color w:val="auto"/>
          <w:sz w:val="28"/>
          <w:szCs w:val="28"/>
          <w:lang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2.申请系统已</w:t>
      </w:r>
      <w:r>
        <w:rPr>
          <w:rFonts w:hint="eastAsia" w:cs="Arial"/>
          <w:color w:val="auto"/>
          <w:sz w:val="28"/>
          <w:szCs w:val="28"/>
          <w:lang w:eastAsia="zh-CN"/>
        </w:rPr>
        <w:t>设置了</w:t>
      </w:r>
      <w:r>
        <w:rPr>
          <w:rFonts w:hint="eastAsia" w:cs="Arial"/>
          <w:color w:val="auto"/>
          <w:sz w:val="28"/>
          <w:szCs w:val="28"/>
          <w:lang w:val="en-US" w:eastAsia="zh-CN"/>
        </w:rPr>
        <w:t>不同导师岗位类别申请</w:t>
      </w:r>
      <w:r>
        <w:rPr>
          <w:rFonts w:hint="eastAsia" w:cs="Arial"/>
          <w:color w:val="auto"/>
          <w:sz w:val="28"/>
          <w:szCs w:val="28"/>
          <w:lang w:eastAsia="zh-CN"/>
        </w:rPr>
        <w:t>内容自动提取功能，</w:t>
      </w:r>
      <w:r>
        <w:rPr>
          <w:rFonts w:hint="eastAsia" w:cs="Arial"/>
          <w:color w:val="auto"/>
          <w:sz w:val="28"/>
          <w:szCs w:val="28"/>
          <w:lang w:val="en-US" w:eastAsia="zh-CN"/>
        </w:rPr>
        <w:t>如：</w:t>
      </w:r>
      <w:r>
        <w:rPr>
          <w:rFonts w:hint="eastAsia" w:cs="Arial"/>
          <w:color w:val="auto"/>
          <w:sz w:val="28"/>
          <w:szCs w:val="28"/>
          <w:lang w:eastAsia="zh-CN"/>
        </w:rPr>
        <w:t>在填写了</w:t>
      </w:r>
      <w:r>
        <w:rPr>
          <w:rFonts w:hint="eastAsia" w:cs="Arial"/>
          <w:color w:val="auto"/>
          <w:sz w:val="28"/>
          <w:szCs w:val="28"/>
          <w:lang w:val="en-US" w:eastAsia="zh-CN"/>
        </w:rPr>
        <w:t>博导</w:t>
      </w:r>
      <w:r>
        <w:rPr>
          <w:rFonts w:hint="eastAsia" w:cs="Arial"/>
          <w:color w:val="auto"/>
          <w:sz w:val="28"/>
          <w:szCs w:val="28"/>
          <w:lang w:eastAsia="zh-CN"/>
        </w:rPr>
        <w:t>申请表后，相同字段的内容自动同步到</w:t>
      </w:r>
      <w:r>
        <w:rPr>
          <w:rFonts w:hint="eastAsia" w:cs="Arial"/>
          <w:color w:val="auto"/>
          <w:sz w:val="28"/>
          <w:szCs w:val="28"/>
          <w:lang w:val="en-US" w:eastAsia="zh-CN"/>
        </w:rPr>
        <w:t>学术硕导申请或专业硕士导申请系统中，只</w:t>
      </w:r>
      <w:r>
        <w:rPr>
          <w:rFonts w:hint="eastAsia" w:cs="Arial"/>
          <w:color w:val="auto"/>
          <w:sz w:val="28"/>
          <w:szCs w:val="28"/>
          <w:lang w:eastAsia="zh-CN"/>
        </w:rPr>
        <w:t>需要</w:t>
      </w:r>
      <w:r>
        <w:rPr>
          <w:rFonts w:hint="eastAsia" w:cs="Arial"/>
          <w:color w:val="auto"/>
          <w:sz w:val="28"/>
          <w:szCs w:val="28"/>
          <w:lang w:val="en-US" w:eastAsia="zh-CN"/>
        </w:rPr>
        <w:t>核对及补充缺少的字段内容。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cs="Arial"/>
          <w:color w:val="222222"/>
          <w:sz w:val="28"/>
          <w:szCs w:val="28"/>
        </w:rPr>
      </w:pPr>
      <w:r>
        <w:rPr>
          <w:rFonts w:hint="eastAsia" w:cs="Arial"/>
          <w:color w:val="222222"/>
          <w:sz w:val="28"/>
          <w:szCs w:val="28"/>
          <w:lang w:val="en-US" w:eastAsia="zh-CN"/>
        </w:rPr>
        <w:t>3.</w:t>
      </w:r>
      <w:r>
        <w:rPr>
          <w:rFonts w:hint="eastAsia" w:cs="Arial"/>
          <w:color w:val="222222"/>
          <w:sz w:val="28"/>
          <w:szCs w:val="28"/>
          <w:lang w:eastAsia="zh-CN"/>
        </w:rPr>
        <w:t>“</w:t>
      </w:r>
      <w:r>
        <w:rPr>
          <w:rFonts w:cs="Arial"/>
          <w:color w:val="222222"/>
          <w:sz w:val="28"/>
          <w:szCs w:val="28"/>
        </w:rPr>
        <w:t>新聘</w:t>
      </w:r>
      <w:r>
        <w:rPr>
          <w:rFonts w:hint="eastAsia" w:cs="Arial"/>
          <w:color w:val="222222"/>
          <w:sz w:val="28"/>
          <w:szCs w:val="28"/>
          <w:lang w:eastAsia="zh-CN"/>
        </w:rPr>
        <w:t>”</w:t>
      </w:r>
      <w:r>
        <w:rPr>
          <w:rFonts w:cs="Arial"/>
          <w:color w:val="222222"/>
          <w:sz w:val="28"/>
          <w:szCs w:val="28"/>
        </w:rPr>
        <w:t>是指从未获聘</w:t>
      </w:r>
      <w:r>
        <w:rPr>
          <w:rFonts w:hint="eastAsia" w:cs="Arial"/>
          <w:color w:val="222222"/>
          <w:sz w:val="28"/>
          <w:szCs w:val="28"/>
          <w:lang w:eastAsia="zh-CN"/>
        </w:rPr>
        <w:t>本类别</w:t>
      </w:r>
      <w:r>
        <w:rPr>
          <w:rFonts w:cs="Arial"/>
          <w:color w:val="222222"/>
          <w:sz w:val="28"/>
          <w:szCs w:val="28"/>
        </w:rPr>
        <w:t>研究生导师岗位的人员，</w:t>
      </w:r>
      <w:r>
        <w:rPr>
          <w:rFonts w:hint="eastAsia" w:cs="Arial"/>
          <w:color w:val="222222"/>
          <w:sz w:val="28"/>
          <w:szCs w:val="28"/>
          <w:lang w:eastAsia="zh-CN"/>
        </w:rPr>
        <w:t>“</w:t>
      </w:r>
      <w:r>
        <w:rPr>
          <w:rFonts w:cs="Arial"/>
          <w:color w:val="222222"/>
          <w:sz w:val="28"/>
          <w:szCs w:val="28"/>
        </w:rPr>
        <w:t>续聘</w:t>
      </w:r>
      <w:r>
        <w:rPr>
          <w:rFonts w:hint="eastAsia" w:cs="Arial"/>
          <w:color w:val="222222"/>
          <w:sz w:val="28"/>
          <w:szCs w:val="28"/>
          <w:lang w:eastAsia="zh-CN"/>
        </w:rPr>
        <w:t>”</w:t>
      </w:r>
      <w:r>
        <w:rPr>
          <w:rFonts w:cs="Arial"/>
          <w:color w:val="222222"/>
          <w:sz w:val="28"/>
          <w:szCs w:val="28"/>
        </w:rPr>
        <w:t>是指已获聘</w:t>
      </w:r>
      <w:r>
        <w:rPr>
          <w:rFonts w:hint="eastAsia" w:cs="Arial"/>
          <w:color w:val="222222"/>
          <w:sz w:val="28"/>
          <w:szCs w:val="28"/>
          <w:lang w:eastAsia="zh-CN"/>
        </w:rPr>
        <w:t>本类别</w:t>
      </w:r>
      <w:r>
        <w:rPr>
          <w:rFonts w:cs="Arial"/>
          <w:color w:val="222222"/>
          <w:sz w:val="28"/>
          <w:szCs w:val="28"/>
        </w:rPr>
        <w:t>研究生导师岗位现聘期已满需</w:t>
      </w:r>
      <w:r>
        <w:rPr>
          <w:rFonts w:hint="eastAsia" w:cs="Arial"/>
          <w:color w:val="222222"/>
          <w:sz w:val="28"/>
          <w:szCs w:val="28"/>
          <w:lang w:eastAsia="zh-CN"/>
        </w:rPr>
        <w:t>申请</w:t>
      </w:r>
      <w:r>
        <w:rPr>
          <w:rFonts w:cs="Arial"/>
          <w:color w:val="222222"/>
          <w:sz w:val="28"/>
          <w:szCs w:val="28"/>
        </w:rPr>
        <w:t>继续聘任的人员。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cs="Arial"/>
          <w:color w:val="222222"/>
          <w:sz w:val="28"/>
          <w:szCs w:val="28"/>
        </w:rPr>
      </w:pPr>
      <w:r>
        <w:rPr>
          <w:rFonts w:hint="eastAsia" w:cs="Arial"/>
          <w:color w:val="222222"/>
          <w:sz w:val="28"/>
          <w:szCs w:val="28"/>
          <w:lang w:val="en-US" w:eastAsia="zh-CN"/>
        </w:rPr>
        <w:t>4.</w:t>
      </w:r>
      <w:r>
        <w:rPr>
          <w:rFonts w:hint="eastAsia" w:cs="Arial"/>
          <w:color w:val="222222"/>
          <w:sz w:val="28"/>
          <w:szCs w:val="28"/>
          <w:lang w:eastAsia="zh-CN"/>
        </w:rPr>
        <w:t>“</w:t>
      </w:r>
      <w:r>
        <w:rPr>
          <w:rFonts w:cs="Arial"/>
          <w:color w:val="222222"/>
          <w:sz w:val="28"/>
          <w:szCs w:val="28"/>
        </w:rPr>
        <w:t>直聘</w:t>
      </w:r>
      <w:r>
        <w:rPr>
          <w:rFonts w:hint="eastAsia" w:cs="Arial"/>
          <w:color w:val="222222"/>
          <w:sz w:val="28"/>
          <w:szCs w:val="28"/>
          <w:lang w:eastAsia="zh-CN"/>
        </w:rPr>
        <w:t>”</w:t>
      </w:r>
      <w:r>
        <w:rPr>
          <w:rFonts w:cs="Arial"/>
          <w:color w:val="222222"/>
          <w:sz w:val="28"/>
          <w:szCs w:val="28"/>
        </w:rPr>
        <w:t>是指符合直接聘任条件的申请人员</w:t>
      </w:r>
      <w:r>
        <w:rPr>
          <w:rFonts w:hint="eastAsia" w:cs="Arial"/>
          <w:color w:val="222222"/>
          <w:sz w:val="28"/>
          <w:szCs w:val="28"/>
          <w:lang w:eastAsia="zh-CN"/>
        </w:rPr>
        <w:t>，</w:t>
      </w:r>
      <w:r>
        <w:rPr>
          <w:rFonts w:cs="Arial"/>
          <w:color w:val="222222"/>
          <w:sz w:val="28"/>
          <w:szCs w:val="28"/>
        </w:rPr>
        <w:t>其它为</w:t>
      </w:r>
      <w:r>
        <w:rPr>
          <w:rFonts w:hint="eastAsia" w:cs="Arial"/>
          <w:color w:val="222222"/>
          <w:sz w:val="28"/>
          <w:szCs w:val="28"/>
          <w:lang w:eastAsia="zh-CN"/>
        </w:rPr>
        <w:t>“</w:t>
      </w:r>
      <w:r>
        <w:rPr>
          <w:rFonts w:cs="Arial"/>
          <w:color w:val="222222"/>
          <w:sz w:val="28"/>
          <w:szCs w:val="28"/>
        </w:rPr>
        <w:t>普聘</w:t>
      </w:r>
      <w:r>
        <w:rPr>
          <w:rFonts w:hint="eastAsia" w:cs="Arial"/>
          <w:color w:val="222222"/>
          <w:sz w:val="28"/>
          <w:szCs w:val="28"/>
          <w:lang w:eastAsia="zh-CN"/>
        </w:rPr>
        <w:t>”</w:t>
      </w:r>
      <w:r>
        <w:rPr>
          <w:rFonts w:cs="Arial"/>
          <w:color w:val="222222"/>
          <w:sz w:val="28"/>
          <w:szCs w:val="28"/>
        </w:rPr>
        <w:t>人员。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default" w:eastAsia="宋体" w:cs="Arial"/>
          <w:color w:val="222222"/>
          <w:sz w:val="28"/>
          <w:szCs w:val="28"/>
          <w:highlight w:val="none"/>
          <w:lang w:val="en-US" w:eastAsia="zh-CN"/>
        </w:rPr>
      </w:pPr>
      <w:r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  <w:t>5.申请聘任专业或类别（领域）请严格按照导师岗位聘任工作通知的规定填写。申请聘任兽医专业学位博士生导师的，需要另外单独申请一次，申请聘任专业只选入“095200兽医”一个专业。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56" w:firstLineChars="200"/>
        <w:jc w:val="left"/>
        <w:textAlignment w:val="auto"/>
        <w:rPr>
          <w:rFonts w:hint="eastAsia" w:cs="Arial"/>
          <w:color w:val="222222"/>
          <w:spacing w:val="-1"/>
          <w:sz w:val="28"/>
          <w:szCs w:val="28"/>
          <w:highlight w:val="none"/>
          <w:lang w:eastAsia="zh-CN"/>
        </w:rPr>
      </w:pPr>
      <w:r>
        <w:rPr>
          <w:rFonts w:hint="eastAsia" w:cs="Arial"/>
          <w:color w:val="222222"/>
          <w:spacing w:val="-1"/>
          <w:sz w:val="28"/>
          <w:szCs w:val="28"/>
          <w:lang w:val="en-US" w:eastAsia="zh-CN"/>
        </w:rPr>
        <w:t>6.</w:t>
      </w:r>
      <w:r>
        <w:rPr>
          <w:rFonts w:cs="Arial"/>
          <w:color w:val="222222"/>
          <w:spacing w:val="-1"/>
          <w:sz w:val="28"/>
          <w:szCs w:val="28"/>
        </w:rPr>
        <w:t>科研项目和成果计算时间：201</w:t>
      </w:r>
      <w:r>
        <w:rPr>
          <w:rFonts w:hint="eastAsia" w:cs="Arial"/>
          <w:color w:val="222222"/>
          <w:spacing w:val="-1"/>
          <w:sz w:val="28"/>
          <w:szCs w:val="28"/>
          <w:lang w:val="en-US" w:eastAsia="zh-CN"/>
        </w:rPr>
        <w:t>8</w:t>
      </w:r>
      <w:r>
        <w:rPr>
          <w:rFonts w:cs="Arial"/>
          <w:color w:val="222222"/>
          <w:spacing w:val="-1"/>
          <w:sz w:val="28"/>
          <w:szCs w:val="28"/>
        </w:rPr>
        <w:t>年1月1日至20</w:t>
      </w:r>
      <w:r>
        <w:rPr>
          <w:rFonts w:hint="eastAsia" w:cs="Arial"/>
          <w:color w:val="222222"/>
          <w:spacing w:val="-1"/>
          <w:sz w:val="28"/>
          <w:szCs w:val="28"/>
          <w:lang w:val="en-US" w:eastAsia="zh-CN"/>
        </w:rPr>
        <w:t>21</w:t>
      </w:r>
      <w:r>
        <w:rPr>
          <w:rFonts w:cs="Arial"/>
          <w:color w:val="222222"/>
          <w:spacing w:val="-1"/>
          <w:sz w:val="28"/>
          <w:szCs w:val="28"/>
        </w:rPr>
        <w:t>年</w:t>
      </w:r>
      <w:r>
        <w:rPr>
          <w:rFonts w:hint="eastAsia" w:cs="Arial"/>
          <w:color w:val="222222"/>
          <w:spacing w:val="-1"/>
          <w:sz w:val="28"/>
          <w:szCs w:val="28"/>
          <w:lang w:val="en-US" w:eastAsia="zh-CN"/>
        </w:rPr>
        <w:t>8</w:t>
      </w:r>
      <w:r>
        <w:rPr>
          <w:rFonts w:cs="Arial"/>
          <w:color w:val="222222"/>
          <w:spacing w:val="-1"/>
          <w:sz w:val="28"/>
          <w:szCs w:val="28"/>
          <w:highlight w:val="none"/>
        </w:rPr>
        <w:t>月31日</w:t>
      </w:r>
      <w:r>
        <w:rPr>
          <w:rFonts w:hint="eastAsia" w:cs="Arial"/>
          <w:color w:val="222222"/>
          <w:spacing w:val="-1"/>
          <w:sz w:val="28"/>
          <w:szCs w:val="28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cs="Arial"/>
          <w:color w:val="222222"/>
          <w:sz w:val="28"/>
          <w:szCs w:val="28"/>
          <w:highlight w:val="none"/>
          <w:lang w:eastAsia="zh-CN"/>
        </w:rPr>
      </w:pPr>
      <w:r>
        <w:rPr>
          <w:rFonts w:hint="eastAsia" w:cs="Arial"/>
          <w:color w:val="222222"/>
          <w:sz w:val="28"/>
          <w:szCs w:val="28"/>
          <w:lang w:val="en-US" w:eastAsia="zh-CN"/>
        </w:rPr>
        <w:t>7.</w:t>
      </w:r>
      <w:r>
        <w:rPr>
          <w:rFonts w:hint="eastAsia" w:cs="Arial"/>
          <w:color w:val="222222"/>
          <w:sz w:val="28"/>
          <w:szCs w:val="28"/>
        </w:rPr>
        <w:t>近三年</w:t>
      </w:r>
      <w:r>
        <w:rPr>
          <w:rFonts w:hint="eastAsia" w:cs="Arial"/>
          <w:color w:val="222222"/>
          <w:sz w:val="28"/>
          <w:szCs w:val="28"/>
          <w:lang w:eastAsia="zh-CN"/>
        </w:rPr>
        <w:t>主持科研项目（项）：按“数量</w:t>
      </w:r>
      <w:r>
        <w:rPr>
          <w:rFonts w:hint="eastAsia" w:cs="Arial"/>
          <w:color w:val="222222"/>
          <w:sz w:val="28"/>
          <w:szCs w:val="28"/>
          <w:lang w:val="en-US" w:eastAsia="zh-CN"/>
        </w:rPr>
        <w:t>+等级”填写，</w:t>
      </w:r>
      <w:r>
        <w:rPr>
          <w:rFonts w:hint="eastAsia" w:cs="Arial"/>
          <w:color w:val="222222"/>
          <w:sz w:val="28"/>
          <w:szCs w:val="28"/>
          <w:highlight w:val="none"/>
          <w:lang w:eastAsia="zh-CN"/>
        </w:rPr>
        <w:t>例：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</w:pPr>
      <w:r>
        <w:rPr>
          <w:rFonts w:hint="eastAsia" w:cs="Arial"/>
          <w:color w:val="222222"/>
          <w:sz w:val="28"/>
          <w:szCs w:val="28"/>
          <w:highlight w:val="none"/>
          <w:lang w:eastAsia="zh-CN"/>
        </w:rPr>
        <w:t>（</w:t>
      </w:r>
      <w:r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  <w:t>1）</w:t>
      </w:r>
      <w:r>
        <w:rPr>
          <w:rFonts w:hint="eastAsia" w:cs="Arial"/>
          <w:color w:val="222222"/>
          <w:sz w:val="28"/>
          <w:szCs w:val="28"/>
          <w:highlight w:val="none"/>
          <w:lang w:eastAsia="zh-CN"/>
        </w:rPr>
        <w:t>申请硕导：</w:t>
      </w:r>
      <w:r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  <w:t>2T1，3A，4B，2C。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cs="Arial"/>
          <w:color w:val="222222"/>
          <w:sz w:val="28"/>
          <w:szCs w:val="28"/>
          <w:highlight w:val="yellow"/>
          <w:lang w:val="en-US" w:eastAsia="zh-CN"/>
        </w:rPr>
      </w:pPr>
      <w:r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  <w:t>（2）申请博导：2T1，3A，4B，2C，其中国家基金项目**项，经费100万以上的A类以上纵向项目**项（同时申请博导和硕导的按博导格式填写）。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cs="Arial"/>
          <w:color w:val="222222"/>
          <w:sz w:val="28"/>
          <w:szCs w:val="28"/>
          <w:lang w:val="en-US" w:eastAsia="zh-CN"/>
        </w:rPr>
      </w:pPr>
      <w:r>
        <w:rPr>
          <w:rFonts w:hint="eastAsia" w:cs="Arial"/>
          <w:color w:val="222222"/>
          <w:sz w:val="28"/>
          <w:szCs w:val="28"/>
          <w:lang w:val="en-US" w:eastAsia="zh-CN"/>
        </w:rPr>
        <w:t>8.</w:t>
      </w:r>
      <w:r>
        <w:rPr>
          <w:rFonts w:cs="Arial"/>
          <w:color w:val="222222"/>
          <w:sz w:val="28"/>
          <w:szCs w:val="28"/>
        </w:rPr>
        <w:t>发表论文</w:t>
      </w:r>
      <w:r>
        <w:rPr>
          <w:rFonts w:hint="eastAsia" w:cs="Arial"/>
          <w:color w:val="222222"/>
          <w:sz w:val="28"/>
          <w:szCs w:val="28"/>
          <w:lang w:eastAsia="zh-CN"/>
        </w:rPr>
        <w:t>：限填写</w:t>
      </w:r>
      <w:r>
        <w:rPr>
          <w:rFonts w:hint="eastAsia" w:cs="Arial"/>
          <w:color w:val="222222"/>
          <w:sz w:val="28"/>
          <w:szCs w:val="28"/>
          <w:lang w:val="en-US" w:eastAsia="zh-CN"/>
        </w:rPr>
        <w:t>5篇，论文等级按文件中的“等级-序号”填写，例：发表在被SCI/SSCI一区收录期刊上的学术论文，填写“T2-2”；本人署名排位填写“第一作者”或“通讯作者”。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cs="Arial"/>
          <w:color w:val="222222"/>
          <w:sz w:val="28"/>
          <w:szCs w:val="28"/>
          <w:lang w:val="en-US" w:eastAsia="zh-CN"/>
        </w:rPr>
      </w:pPr>
      <w:r>
        <w:rPr>
          <w:rFonts w:hint="eastAsia" w:cs="Arial"/>
          <w:color w:val="222222"/>
          <w:sz w:val="28"/>
          <w:szCs w:val="28"/>
          <w:lang w:val="en-US" w:eastAsia="zh-CN"/>
        </w:rPr>
        <w:t>9. 科研成果：成果类别按科技奖励、决策咨询报告、知识产权和标准、科技成果转化4个类别。艺术、设计类成果类别填写“艺术、设计类”。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cs="Arial"/>
          <w:color w:val="222222"/>
          <w:sz w:val="28"/>
          <w:szCs w:val="28"/>
          <w:highlight w:val="none"/>
          <w:lang w:val="en-US" w:eastAsia="zh-CN"/>
        </w:rPr>
      </w:pPr>
      <w:r>
        <w:rPr>
          <w:rFonts w:hint="eastAsia" w:cs="Arial"/>
          <w:color w:val="222222"/>
          <w:sz w:val="28"/>
          <w:szCs w:val="28"/>
          <w:lang w:val="en-US" w:eastAsia="zh-CN"/>
        </w:rPr>
        <w:t>10.</w:t>
      </w:r>
      <w:r>
        <w:rPr>
          <w:rFonts w:hint="eastAsia" w:cs="Arial"/>
          <w:color w:val="222222"/>
          <w:sz w:val="28"/>
          <w:szCs w:val="28"/>
          <w:lang w:eastAsia="zh-CN"/>
        </w:rPr>
        <w:t>出国（境）学习或工作连续时长及起止时间</w:t>
      </w:r>
      <w:r>
        <w:rPr>
          <w:rFonts w:hint="eastAsia" w:cs="Arial"/>
          <w:color w:val="222222"/>
          <w:sz w:val="28"/>
          <w:szCs w:val="28"/>
          <w:lang w:val="en-US" w:eastAsia="zh-CN"/>
        </w:rPr>
        <w:t>:按“月数（起止时间）”填写，例：12个月（2019.1.1-2019.12.31）。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firstLine="0" w:firstLineChars="0"/>
        <w:textAlignment w:val="auto"/>
        <w:rPr>
          <w:rFonts w:hint="eastAsia" w:eastAsia="黑体" w:cs="Arial"/>
          <w:color w:val="222222"/>
          <w:sz w:val="28"/>
          <w:szCs w:val="28"/>
          <w:highlight w:val="none"/>
          <w:lang w:val="en-US" w:eastAsia="zh-CN"/>
        </w:rPr>
      </w:pPr>
    </w:p>
    <w:sectPr>
      <w:pgSz w:w="11906" w:h="16838"/>
      <w:pgMar w:top="1134" w:right="1304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ED"/>
    <w:rsid w:val="000D201D"/>
    <w:rsid w:val="000F4E15"/>
    <w:rsid w:val="001541F5"/>
    <w:rsid w:val="0018674C"/>
    <w:rsid w:val="002862B4"/>
    <w:rsid w:val="003C6773"/>
    <w:rsid w:val="00433227"/>
    <w:rsid w:val="00436C0B"/>
    <w:rsid w:val="00491756"/>
    <w:rsid w:val="00497054"/>
    <w:rsid w:val="004C383D"/>
    <w:rsid w:val="004D23A6"/>
    <w:rsid w:val="004E563E"/>
    <w:rsid w:val="00554E7B"/>
    <w:rsid w:val="005F3DAE"/>
    <w:rsid w:val="006257C6"/>
    <w:rsid w:val="00636275"/>
    <w:rsid w:val="00643246"/>
    <w:rsid w:val="00652EEB"/>
    <w:rsid w:val="00662328"/>
    <w:rsid w:val="006E0A2D"/>
    <w:rsid w:val="008276B0"/>
    <w:rsid w:val="00870858"/>
    <w:rsid w:val="009D085D"/>
    <w:rsid w:val="00A2246D"/>
    <w:rsid w:val="00A37082"/>
    <w:rsid w:val="00AA36A9"/>
    <w:rsid w:val="00B00AFA"/>
    <w:rsid w:val="00B57103"/>
    <w:rsid w:val="00BC51ED"/>
    <w:rsid w:val="00C07D7F"/>
    <w:rsid w:val="00C43999"/>
    <w:rsid w:val="00CE3A71"/>
    <w:rsid w:val="00DA5DED"/>
    <w:rsid w:val="00E40084"/>
    <w:rsid w:val="00F708C0"/>
    <w:rsid w:val="00FA202A"/>
    <w:rsid w:val="00FD457D"/>
    <w:rsid w:val="01CA2DD5"/>
    <w:rsid w:val="024C303B"/>
    <w:rsid w:val="045033EE"/>
    <w:rsid w:val="046C65C6"/>
    <w:rsid w:val="046C78ED"/>
    <w:rsid w:val="079F0B76"/>
    <w:rsid w:val="08E73A9F"/>
    <w:rsid w:val="09923A7D"/>
    <w:rsid w:val="0CE55FEF"/>
    <w:rsid w:val="0EB037BE"/>
    <w:rsid w:val="10F16C28"/>
    <w:rsid w:val="1192221D"/>
    <w:rsid w:val="121F3270"/>
    <w:rsid w:val="148D1545"/>
    <w:rsid w:val="17D815FB"/>
    <w:rsid w:val="203120FC"/>
    <w:rsid w:val="215929EF"/>
    <w:rsid w:val="22665504"/>
    <w:rsid w:val="282754D7"/>
    <w:rsid w:val="28621125"/>
    <w:rsid w:val="2EB77C8F"/>
    <w:rsid w:val="35ED27E1"/>
    <w:rsid w:val="3648100A"/>
    <w:rsid w:val="388A59E4"/>
    <w:rsid w:val="3A883B59"/>
    <w:rsid w:val="3D341FFF"/>
    <w:rsid w:val="3FB135D2"/>
    <w:rsid w:val="41AD26F9"/>
    <w:rsid w:val="42DA4A3F"/>
    <w:rsid w:val="46D8517F"/>
    <w:rsid w:val="4AE12733"/>
    <w:rsid w:val="4D35256E"/>
    <w:rsid w:val="4D570305"/>
    <w:rsid w:val="4E344126"/>
    <w:rsid w:val="527702DD"/>
    <w:rsid w:val="5A4B27D0"/>
    <w:rsid w:val="5B9727D7"/>
    <w:rsid w:val="5D59025E"/>
    <w:rsid w:val="5E3C583B"/>
    <w:rsid w:val="5FDB5B0C"/>
    <w:rsid w:val="61BD04A5"/>
    <w:rsid w:val="62DF61B2"/>
    <w:rsid w:val="66C6598E"/>
    <w:rsid w:val="6A5B4688"/>
    <w:rsid w:val="6C6F78FD"/>
    <w:rsid w:val="78935D01"/>
    <w:rsid w:val="7CF00CF5"/>
    <w:rsid w:val="7D1B4CEE"/>
    <w:rsid w:val="7E0526C5"/>
    <w:rsid w:val="7EB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spacing w:line="500" w:lineRule="exact"/>
      <w:ind w:firstLine="200" w:firstLineChars="200"/>
    </w:pPr>
    <w:rPr>
      <w:rFonts w:ascii="宋体" w:hAnsi="Courier New" w:eastAsia="仿宋_GB2312" w:cs="Times New Roman"/>
      <w:sz w:val="32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026080"/>
      <w:sz w:val="14"/>
      <w:szCs w:val="14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26080"/>
      <w:sz w:val="14"/>
      <w:szCs w:val="14"/>
      <w:u w:val="none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仿宋_GB2312" w:cs="Times New Roman"/>
      <w:sz w:val="32"/>
      <w:szCs w:val="20"/>
    </w:rPr>
  </w:style>
  <w:style w:type="character" w:customStyle="1" w:styleId="10">
    <w:name w:val="l-btn-left"/>
    <w:basedOn w:val="6"/>
    <w:qFormat/>
    <w:uiPriority w:val="0"/>
  </w:style>
  <w:style w:type="character" w:customStyle="1" w:styleId="11">
    <w:name w:val="l-btn-left1"/>
    <w:basedOn w:val="6"/>
    <w:qFormat/>
    <w:uiPriority w:val="0"/>
  </w:style>
  <w:style w:type="character" w:customStyle="1" w:styleId="12">
    <w:name w:val="l-btn-text"/>
    <w:basedOn w:val="6"/>
    <w:qFormat/>
    <w:uiPriority w:val="0"/>
    <w:rPr>
      <w:color w:val="000000"/>
    </w:rPr>
  </w:style>
  <w:style w:type="character" w:customStyle="1" w:styleId="13">
    <w:name w:val="l-btn-text1"/>
    <w:basedOn w:val="6"/>
    <w:qFormat/>
    <w:uiPriority w:val="0"/>
    <w:rPr>
      <w:color w:val="8C2371"/>
    </w:rPr>
  </w:style>
  <w:style w:type="character" w:customStyle="1" w:styleId="14">
    <w:name w:val="l-btn-empty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112</Words>
  <Characters>640</Characters>
  <Lines>5</Lines>
  <Paragraphs>1</Paragraphs>
  <TotalTime>5</TotalTime>
  <ScaleCrop>false</ScaleCrop>
  <LinksUpToDate>false</LinksUpToDate>
  <CharactersWithSpaces>751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2018-03-16T02:28:00Z</dcterms:created>
  <dc:creator>李宝盛</dc:creator>
  <cp:lastModifiedBy>李宝盛</cp:lastModifiedBy>
  <dcterms:modified xsi:type="dcterms:W3CDTF">2021-08-27T23:40:28Z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D69B107818E449D48CE12273871E447F</vt:lpwstr>
  </property>
</Properties>
</file>