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imes New Roman" w:hAnsi="Times New Roman" w:eastAsia="黑体" w:cs="Times New Roman"/>
          <w:b/>
          <w:sz w:val="36"/>
          <w:szCs w:val="36"/>
        </w:rPr>
      </w:pPr>
      <w:r>
        <w:rPr>
          <w:rFonts w:ascii="Times New Roman" w:hAnsi="Times New Roman" w:eastAsia="黑体" w:cs="Times New Roman"/>
          <w:b/>
          <w:sz w:val="44"/>
          <w:szCs w:val="44"/>
        </w:rPr>
        <w:t xml:space="preserve">      研究生申请开题、导师审核及学院审核操作流程</w:t>
      </w:r>
    </w:p>
    <w:p>
      <w:pPr>
        <w:rPr>
          <w:rFonts w:ascii="Times New Roman" w:hAnsi="Times New Roman" w:eastAsia="黑体" w:cs="Times New Roman"/>
          <w:b/>
          <w:sz w:val="36"/>
          <w:szCs w:val="36"/>
        </w:rPr>
      </w:pPr>
    </w:p>
    <w:p>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3310890</wp:posOffset>
                </wp:positionH>
                <wp:positionV relativeFrom="paragraph">
                  <wp:posOffset>227965</wp:posOffset>
                </wp:positionV>
                <wp:extent cx="2989580" cy="360045"/>
                <wp:effectExtent l="13335" t="5080" r="6985" b="6350"/>
                <wp:wrapSquare wrapText="bothSides"/>
                <wp:docPr id="29" name="Text Box 88"/>
                <wp:cNvGraphicFramePr/>
                <a:graphic xmlns:a="http://schemas.openxmlformats.org/drawingml/2006/main">
                  <a:graphicData uri="http://schemas.microsoft.com/office/word/2010/wordprocessingShape">
                    <wps:wsp>
                      <wps:cNvSpPr txBox="1">
                        <a:spLocks noChangeArrowheads="1"/>
                      </wps:cNvSpPr>
                      <wps:spPr bwMode="auto">
                        <a:xfrm>
                          <a:off x="0" y="0"/>
                          <a:ext cx="2989580" cy="360045"/>
                        </a:xfrm>
                        <a:prstGeom prst="rect">
                          <a:avLst/>
                        </a:prstGeom>
                        <a:solidFill>
                          <a:srgbClr val="FFFFFF"/>
                        </a:solidFill>
                        <a:ln w="9525">
                          <a:solidFill>
                            <a:srgbClr val="000000"/>
                          </a:solidFill>
                          <a:miter lim="800000"/>
                        </a:ln>
                      </wps:spPr>
                      <wps:txbx>
                        <w:txbxContent>
                          <w:p>
                            <w:pPr>
                              <w:jc w:val="center"/>
                            </w:pPr>
                            <w:r>
                              <w:rPr>
                                <w:rFonts w:hint="eastAsia"/>
                                <w:b/>
                              </w:rPr>
                              <w:t>研究生网上申请开题，填写开题报告内容</w:t>
                            </w:r>
                          </w:p>
                        </w:txbxContent>
                      </wps:txbx>
                      <wps:bodyPr rot="0" vert="horz" wrap="square" lIns="91440" tIns="45720" rIns="91440" bIns="45720" anchor="t" anchorCtr="0" upright="1">
                        <a:noAutofit/>
                      </wps:bodyPr>
                    </wps:wsp>
                  </a:graphicData>
                </a:graphic>
              </wp:anchor>
            </w:drawing>
          </mc:Choice>
          <mc:Fallback>
            <w:pict>
              <v:shape id="Text Box 88" o:spid="_x0000_s1026" o:spt="202" type="#_x0000_t202" style="position:absolute;left:0pt;margin-left:260.7pt;margin-top:17.95pt;height:28.35pt;width:235.4pt;mso-wrap-distance-bottom:0pt;mso-wrap-distance-left:9pt;mso-wrap-distance-right:9pt;mso-wrap-distance-top:0pt;z-index:251663360;mso-width-relative:page;mso-height-relative:page;" fillcolor="#FFFFFF" filled="t" stroked="t" coordsize="21600,21600" o:gfxdata="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2n112QAAAAkBAAAPAAAAAAAAAAEAIAAAACIAAABkcnMvZG93bnJldi54&#10;bWxQSwECFAAUAAAACACHTuJASryj/DICAACIBAAADgAAAAAAAAABACAAAAAoAQAAZHJzL2Uyb0Rv&#10;Yy54bWxQSwUGAAAAAAYABgBZAQAAzAUAAAAA&#10;">
                <v:fill on="t" focussize="0,0"/>
                <v:stroke color="#000000" miterlimit="8" joinstyle="miter"/>
                <v:imagedata o:title=""/>
                <o:lock v:ext="edit" aspectratio="f"/>
                <v:textbox>
                  <w:txbxContent>
                    <w:p>
                      <w:pPr>
                        <w:jc w:val="center"/>
                      </w:pPr>
                      <w:r>
                        <w:rPr>
                          <w:rFonts w:hint="eastAsia"/>
                          <w:b/>
                        </w:rPr>
                        <w:t>研究生网上申请开题，填写开题报告内容</w:t>
                      </w:r>
                    </w:p>
                  </w:txbxContent>
                </v:textbox>
                <w10:wrap type="square"/>
              </v:shape>
            </w:pict>
          </mc:Fallback>
        </mc:AlternateContent>
      </w:r>
    </w:p>
    <w:p>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3869690</wp:posOffset>
                </wp:positionH>
                <wp:positionV relativeFrom="paragraph">
                  <wp:posOffset>385445</wp:posOffset>
                </wp:positionV>
                <wp:extent cx="1658620" cy="360045"/>
                <wp:effectExtent l="10160" t="5080" r="7620" b="6350"/>
                <wp:wrapSquare wrapText="bothSides"/>
                <wp:docPr id="28" name="Text Box 86"/>
                <wp:cNvGraphicFramePr/>
                <a:graphic xmlns:a="http://schemas.openxmlformats.org/drawingml/2006/main">
                  <a:graphicData uri="http://schemas.microsoft.com/office/word/2010/wordprocessingShape">
                    <wps:wsp>
                      <wps:cNvSpPr txBox="1">
                        <a:spLocks noChangeArrowheads="1"/>
                      </wps:cNvSpPr>
                      <wps:spPr bwMode="auto">
                        <a:xfrm>
                          <a:off x="0" y="0"/>
                          <a:ext cx="1658620" cy="360045"/>
                        </a:xfrm>
                        <a:prstGeom prst="rect">
                          <a:avLst/>
                        </a:prstGeom>
                        <a:solidFill>
                          <a:srgbClr val="FFFFFF"/>
                        </a:solidFill>
                        <a:ln w="9525">
                          <a:solidFill>
                            <a:srgbClr val="000000"/>
                          </a:solidFill>
                          <a:miter lim="800000"/>
                        </a:ln>
                      </wps:spPr>
                      <wps:txbx>
                        <w:txbxContent>
                          <w:p>
                            <w:pPr>
                              <w:jc w:val="center"/>
                              <w:rPr>
                                <w:b/>
                              </w:rPr>
                            </w:pPr>
                            <w:r>
                              <w:rPr>
                                <w:rFonts w:hint="eastAsia"/>
                                <w:b/>
                              </w:rPr>
                              <w:t>导师安排开题报告会</w:t>
                            </w:r>
                          </w:p>
                          <w:p>
                            <w:pPr>
                              <w:jc w:val="center"/>
                            </w:pPr>
                          </w:p>
                        </w:txbxContent>
                      </wps:txbx>
                      <wps:bodyPr rot="0" vert="horz" wrap="square" lIns="91440" tIns="45720" rIns="91440" bIns="45720" anchor="t" anchorCtr="0" upright="1">
                        <a:noAutofit/>
                      </wps:bodyPr>
                    </wps:wsp>
                  </a:graphicData>
                </a:graphic>
              </wp:anchor>
            </w:drawing>
          </mc:Choice>
          <mc:Fallback>
            <w:pict>
              <v:shape id="Text Box 86" o:spid="_x0000_s1026" o:spt="202" type="#_x0000_t202" style="position:absolute;left:0pt;margin-left:304.7pt;margin-top:30.35pt;height:28.35pt;width:130.6pt;mso-wrap-distance-bottom:0pt;mso-wrap-distance-left:9pt;mso-wrap-distance-right:9pt;mso-wrap-distance-top:0pt;z-index:251662336;mso-width-relative:page;mso-height-relative:page;" fillcolor="#FFFFFF" filled="t" stroked="t" coordsize="21600,21600" o:gfxdata="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EcXkdgAAAAKAQAADwAAAAAAAAABACAAAAAiAAAAZHJzL2Rvd25yZXYueG1s&#10;UEsBAhQAFAAAAAgAh07iQNhPcIQxAgAAiAQAAA4AAAAAAAAAAQAgAAAAJwEAAGRycy9lMm9Eb2Mu&#10;eG1sUEsFBgAAAAAGAAYAWQEAAMoFAAAAAA==&#10;">
                <v:fill on="t" focussize="0,0"/>
                <v:stroke color="#000000" miterlimit="8" joinstyle="miter"/>
                <v:imagedata o:title=""/>
                <o:lock v:ext="edit" aspectratio="f"/>
                <v:textbox>
                  <w:txbxContent>
                    <w:p>
                      <w:pPr>
                        <w:jc w:val="center"/>
                        <w:rPr>
                          <w:b/>
                        </w:rPr>
                      </w:pPr>
                      <w:r>
                        <w:rPr>
                          <w:rFonts w:hint="eastAsia"/>
                          <w:b/>
                        </w:rPr>
                        <w:t>导师安排开题报告会</w:t>
                      </w:r>
                    </w:p>
                    <w:p>
                      <w:pPr>
                        <w:jc w:val="center"/>
                      </w:pPr>
                    </w:p>
                  </w:txbxContent>
                </v:textbox>
                <w10:wrap type="square"/>
              </v:shape>
            </w:pict>
          </mc:Fallback>
        </mc:AlternateContent>
      </w:r>
      <w:r>
        <w:rPr>
          <w:rFonts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4804410</wp:posOffset>
                </wp:positionH>
                <wp:positionV relativeFrom="paragraph">
                  <wp:posOffset>186690</wp:posOffset>
                </wp:positionV>
                <wp:extent cx="0" cy="217805"/>
                <wp:effectExtent l="59055" t="6350" r="55245" b="23495"/>
                <wp:wrapNone/>
                <wp:docPr id="27" name="Line 80"/>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80" o:spid="_x0000_s1026" o:spt="20" style="position:absolute;left:0pt;margin-left:378.3pt;margin-top:14.7pt;height:17.15pt;width:0pt;z-index:251659264;mso-width-relative:page;mso-height-relative:page;" filled="f" stroked="t" coordsize="21600,21600" o:gfxdata="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LtVodoA&#10;AAAJAQAADwAAAAAAAAABACAAAAAiAAAAZHJzL2Rvd25yZXYueG1sUEsBAhQAFAAAAAgAh07iQCij&#10;LJ3kAQAAzgMAAA4AAAAAAAAAAQAgAAAAKQEAAGRycy9lMm9Eb2MueG1sUEsFBgAAAAAGAAYAWQEA&#10;AH8FAAAAAA==&#10;">
                <v:fill on="f" focussize="0,0"/>
                <v:stroke color="#000000" joinstyle="round" endarrow="block"/>
                <v:imagedata o:title=""/>
                <o:lock v:ext="edit" aspectratio="f"/>
              </v:line>
            </w:pict>
          </mc:Fallback>
        </mc:AlternateContent>
      </w:r>
    </w:p>
    <w:p>
      <w:pPr>
        <w:jc w:val="both"/>
        <w:rPr>
          <w:rFonts w:ascii="Times New Roman" w:hAnsi="Times New Roman" w:eastAsia="黑体" w:cs="Times New Roman"/>
          <w:b/>
          <w:sz w:val="36"/>
          <w:szCs w:val="36"/>
        </w:rPr>
      </w:pPr>
      <w:r>
        <w:rPr>
          <w:rFonts w:ascii="Times New Roman" w:hAnsi="Times New Roman" w:cs="Times New Roman"/>
          <w:b/>
        </w:rPr>
        <mc:AlternateContent>
          <mc:Choice Requires="wps">
            <w:drawing>
              <wp:anchor distT="0" distB="0" distL="114300" distR="114300" simplePos="0" relativeHeight="251665408" behindDoc="0" locked="0" layoutInCell="1" allowOverlap="1">
                <wp:simplePos x="0" y="0"/>
                <wp:positionH relativeFrom="column">
                  <wp:posOffset>4823460</wp:posOffset>
                </wp:positionH>
                <wp:positionV relativeFrom="paragraph">
                  <wp:posOffset>344170</wp:posOffset>
                </wp:positionV>
                <wp:extent cx="0" cy="217805"/>
                <wp:effectExtent l="59055" t="6350" r="55245" b="23495"/>
                <wp:wrapNone/>
                <wp:docPr id="26" name="Line 94"/>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94" o:spid="_x0000_s1026" o:spt="20" style="position:absolute;left:0pt;margin-left:379.8pt;margin-top:27.1pt;height:17.15pt;width:0pt;z-index:251665408;mso-width-relative:page;mso-height-relative:page;" filled="f" stroked="t" coordsize="21600,21600" o:gfxdata="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9U4EQ2QAA&#10;AAkBAAAPAAAAAAAAAAEAIAAAACIAAABkcnMvZG93bnJldi54bWxQSwECFAAUAAAACACHTuJABf5u&#10;/OQBAADOAwAADgAAAAAAAAABACAAAAAoAQAAZHJzL2Uyb0RvYy54bWxQSwUGAAAAAAYABgBZAQAA&#10;fgUAAAAA&#10;">
                <v:fill on="f" focussize="0,0"/>
                <v:stroke color="#000000" joinstyle="round" endarrow="block"/>
                <v:imagedata o:title=""/>
                <o:lock v:ext="edit" aspectratio="f"/>
              </v:line>
            </w:pict>
          </mc:Fallback>
        </mc:AlternateContent>
      </w:r>
    </w:p>
    <w:p>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1972945</wp:posOffset>
                </wp:positionH>
                <wp:positionV relativeFrom="paragraph">
                  <wp:posOffset>154940</wp:posOffset>
                </wp:positionV>
                <wp:extent cx="5874385" cy="351155"/>
                <wp:effectExtent l="8890" t="12065" r="12700" b="8255"/>
                <wp:wrapSquare wrapText="bothSides"/>
                <wp:docPr id="25" name="Text Box 89"/>
                <wp:cNvGraphicFramePr/>
                <a:graphic xmlns:a="http://schemas.openxmlformats.org/drawingml/2006/main">
                  <a:graphicData uri="http://schemas.microsoft.com/office/word/2010/wordprocessingShape">
                    <wps:wsp>
                      <wps:cNvSpPr txBox="1">
                        <a:spLocks noChangeArrowheads="1"/>
                      </wps:cNvSpPr>
                      <wps:spPr bwMode="auto">
                        <a:xfrm>
                          <a:off x="0" y="0"/>
                          <a:ext cx="5874385" cy="351155"/>
                        </a:xfrm>
                        <a:prstGeom prst="rect">
                          <a:avLst/>
                        </a:prstGeom>
                        <a:solidFill>
                          <a:srgbClr val="FFFFFF"/>
                        </a:solidFill>
                        <a:ln w="9525">
                          <a:solidFill>
                            <a:srgbClr val="000000"/>
                          </a:solidFill>
                          <a:miter lim="800000"/>
                        </a:ln>
                      </wps:spPr>
                      <wps:txbx>
                        <w:txbxContent>
                          <w:p>
                            <w:pPr>
                              <w:jc w:val="center"/>
                              <w:rPr>
                                <w:b/>
                              </w:rPr>
                            </w:pPr>
                            <w:r>
                              <w:rPr>
                                <w:rFonts w:hint="eastAsia"/>
                                <w:b/>
                              </w:rPr>
                              <w:t>研究生向开题报告论证小组汇报开题内容、根据专家意见网上修改开题内容并提交</w:t>
                            </w:r>
                          </w:p>
                        </w:txbxContent>
                      </wps:txbx>
                      <wps:bodyPr rot="0" vert="horz" wrap="square" lIns="91440" tIns="45720" rIns="91440" bIns="45720" anchor="t" anchorCtr="0" upright="1">
                        <a:noAutofit/>
                      </wps:bodyPr>
                    </wps:wsp>
                  </a:graphicData>
                </a:graphic>
              </wp:anchor>
            </w:drawing>
          </mc:Choice>
          <mc:Fallback>
            <w:pict>
              <v:shape id="Text Box 89" o:spid="_x0000_s1026" o:spt="202" type="#_x0000_t202" style="position:absolute;left:0pt;margin-left:155.35pt;margin-top:12.2pt;height:27.65pt;width:462.55pt;mso-wrap-distance-bottom:0pt;mso-wrap-distance-left:9pt;mso-wrap-distance-right:9pt;mso-wrap-distance-top:0pt;z-index:251664384;mso-width-relative:page;mso-height-relative:page;" fillcolor="#FFFFFF" filled="t" stroked="t" coordsize="21600,21600" o:gfxdata="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IP6m2gAAAAoBAAAPAAAAAAAAAAEAIAAAACIAAABkcnMvZG93bnJldi54&#10;bWxQSwECFAAUAAAACACHTuJAMPobQTECAACIBAAADgAAAAAAAAABACAAAAApAQAAZHJzL2Uyb0Rv&#10;Yy54bWxQSwUGAAAAAAYABgBZAQAAzAUAAAAA&#10;">
                <v:fill on="t" focussize="0,0"/>
                <v:stroke color="#000000" miterlimit="8" joinstyle="miter"/>
                <v:imagedata o:title=""/>
                <o:lock v:ext="edit" aspectratio="f"/>
                <v:textbox>
                  <w:txbxContent>
                    <w:p>
                      <w:pPr>
                        <w:jc w:val="center"/>
                        <w:rPr>
                          <w:b/>
                        </w:rPr>
                      </w:pPr>
                      <w:r>
                        <w:rPr>
                          <w:rFonts w:hint="eastAsia"/>
                          <w:b/>
                        </w:rPr>
                        <w:t>研究生向开题报告论证小组汇报开题内容、根据专家意见网上修改开题内容并提交</w:t>
                      </w:r>
                    </w:p>
                  </w:txbxContent>
                </v:textbox>
                <w10:wrap type="square"/>
              </v:shape>
            </w:pict>
          </mc:Fallback>
        </mc:AlternateContent>
      </w:r>
    </w:p>
    <w:p>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3053715</wp:posOffset>
                </wp:positionH>
                <wp:positionV relativeFrom="paragraph">
                  <wp:posOffset>393065</wp:posOffset>
                </wp:positionV>
                <wp:extent cx="3616960" cy="360045"/>
                <wp:effectExtent l="13335" t="6985" r="8255" b="13970"/>
                <wp:wrapSquare wrapText="bothSides"/>
                <wp:docPr id="24" name="Text Box 97"/>
                <wp:cNvGraphicFramePr/>
                <a:graphic xmlns:a="http://schemas.openxmlformats.org/drawingml/2006/main">
                  <a:graphicData uri="http://schemas.microsoft.com/office/word/2010/wordprocessingShape">
                    <wps:wsp>
                      <wps:cNvSpPr txBox="1">
                        <a:spLocks noChangeArrowheads="1"/>
                      </wps:cNvSpPr>
                      <wps:spPr bwMode="auto">
                        <a:xfrm>
                          <a:off x="0" y="0"/>
                          <a:ext cx="3616960" cy="360045"/>
                        </a:xfrm>
                        <a:prstGeom prst="rect">
                          <a:avLst/>
                        </a:prstGeom>
                        <a:solidFill>
                          <a:srgbClr val="FFFFFF"/>
                        </a:solidFill>
                        <a:ln w="9525">
                          <a:solidFill>
                            <a:srgbClr val="000000"/>
                          </a:solidFill>
                          <a:miter lim="800000"/>
                        </a:ln>
                      </wps:spPr>
                      <wps:txbx>
                        <w:txbxContent>
                          <w:p>
                            <w:pPr>
                              <w:jc w:val="center"/>
                              <w:rPr>
                                <w:b/>
                              </w:rPr>
                            </w:pPr>
                            <w:r>
                              <w:rPr>
                                <w:rFonts w:hint="eastAsia"/>
                                <w:b/>
                              </w:rPr>
                              <w:t>导师登录研究生教育管理系统审核开题报告内容</w:t>
                            </w:r>
                          </w:p>
                          <w:p>
                            <w:pPr>
                              <w:jc w:val="center"/>
                            </w:pPr>
                          </w:p>
                        </w:txbxContent>
                      </wps:txbx>
                      <wps:bodyPr rot="0" vert="horz" wrap="square" lIns="91440" tIns="45720" rIns="91440" bIns="45720" anchor="t" anchorCtr="0" upright="1">
                        <a:noAutofit/>
                      </wps:bodyPr>
                    </wps:wsp>
                  </a:graphicData>
                </a:graphic>
              </wp:anchor>
            </w:drawing>
          </mc:Choice>
          <mc:Fallback>
            <w:pict>
              <v:shape id="Text Box 97" o:spid="_x0000_s1026" o:spt="202" type="#_x0000_t202" style="position:absolute;left:0pt;margin-left:240.45pt;margin-top:30.95pt;height:28.35pt;width:284.8pt;mso-wrap-distance-bottom:0pt;mso-wrap-distance-left:9pt;mso-wrap-distance-right:9pt;mso-wrap-distance-top:0pt;z-index:251669504;mso-width-relative:page;mso-height-relative:page;" fillcolor="#FFFFFF" filled="t" stroked="t" coordsize="21600,21600" o:gfxdata="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57Hi2QAAAAsBAAAPAAAAAAAAAAEAIAAAACIAAABkcnMvZG93bnJldi54&#10;bWxQSwECFAAUAAAACACHTuJA6wuH6jICAACIBAAADgAAAAAAAAABACAAAAAoAQAAZHJzL2Uyb0Rv&#10;Yy54bWxQSwUGAAAAAAYABgBZAQAAzAUAAAAA&#10;">
                <v:fill on="t" focussize="0,0"/>
                <v:stroke color="#000000" miterlimit="8" joinstyle="miter"/>
                <v:imagedata o:title=""/>
                <o:lock v:ext="edit" aspectratio="f"/>
                <v:textbox>
                  <w:txbxContent>
                    <w:p>
                      <w:pPr>
                        <w:jc w:val="center"/>
                        <w:rPr>
                          <w:b/>
                        </w:rPr>
                      </w:pPr>
                      <w:r>
                        <w:rPr>
                          <w:rFonts w:hint="eastAsia"/>
                          <w:b/>
                        </w:rPr>
                        <w:t>导师登录研究生教育管理系统审核开题报告内容</w:t>
                      </w:r>
                    </w:p>
                    <w:p>
                      <w:pPr>
                        <w:jc w:val="center"/>
                      </w:pPr>
                    </w:p>
                  </w:txbxContent>
                </v:textbox>
                <w10:wrap type="square"/>
              </v:shape>
            </w:pict>
          </mc:Fallback>
        </mc:AlternateContent>
      </w:r>
      <w:r>
        <w:rPr>
          <w:rFonts w:ascii="Times New Roman" w:hAnsi="Times New Roman" w:cs="Times New Roman"/>
          <w:b/>
        </w:rPr>
        <mc:AlternateContent>
          <mc:Choice Requires="wps">
            <w:drawing>
              <wp:anchor distT="0" distB="0" distL="114300" distR="114300" simplePos="0" relativeHeight="251670528" behindDoc="0" locked="0" layoutInCell="1" allowOverlap="1">
                <wp:simplePos x="0" y="0"/>
                <wp:positionH relativeFrom="column">
                  <wp:posOffset>4815840</wp:posOffset>
                </wp:positionH>
                <wp:positionV relativeFrom="paragraph">
                  <wp:posOffset>148590</wp:posOffset>
                </wp:positionV>
                <wp:extent cx="0" cy="217805"/>
                <wp:effectExtent l="60960" t="10160" r="53340" b="19685"/>
                <wp:wrapNone/>
                <wp:docPr id="23" name="Line 98"/>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98" o:spid="_x0000_s1026" o:spt="20" style="position:absolute;left:0pt;margin-left:379.2pt;margin-top:11.7pt;height:17.15pt;width:0pt;z-index:251670528;mso-width-relative:page;mso-height-relative:page;" filled="f" stroked="t" coordsize="21600,21600" o:gfxdata="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ZbunDZAAAA&#10;CQEAAA8AAAAAAAAAAQAgAAAAIgAAAGRycy9kb3ducmV2LnhtbFBLAQIUABQAAAAIAIdO4kCCWHhr&#10;4wEAAM4DAAAOAAAAAAAAAAEAIAAAACgBAABkcnMvZTJvRG9jLnhtbFBLBQYAAAAABgAGAFkBAAB9&#10;BQAAAAA=&#10;">
                <v:fill on="f" focussize="0,0"/>
                <v:stroke color="#000000" joinstyle="round" endarrow="block"/>
                <v:imagedata o:title=""/>
                <o:lock v:ext="edit" aspectratio="f"/>
              </v:line>
            </w:pict>
          </mc:Fallback>
        </mc:AlternateContent>
      </w:r>
      <w:r>
        <w:rPr>
          <w:rFonts w:ascii="Times New Roman" w:hAnsi="Times New Roman" w:eastAsia="黑体" w:cs="Times New Roman"/>
          <w:b/>
          <w:sz w:val="36"/>
          <w:szCs w:val="36"/>
        </w:rPr>
        <w:t xml:space="preserve">                          </w:t>
      </w:r>
    </w:p>
    <w:p>
      <w:pPr>
        <w:jc w:val="both"/>
        <w:rPr>
          <w:rFonts w:ascii="Times New Roman" w:hAnsi="Times New Roman" w:eastAsia="黑体" w:cs="Times New Roman"/>
          <w:b/>
          <w:sz w:val="36"/>
          <w:szCs w:val="36"/>
        </w:rPr>
      </w:pPr>
      <w:r>
        <w:rPr>
          <w:rFonts w:ascii="Times New Roman" w:hAnsi="Times New Roman" w:cs="Times New Roman"/>
          <w:b/>
        </w:rPr>
        <mc:AlternateContent>
          <mc:Choice Requires="wps">
            <w:drawing>
              <wp:anchor distT="0" distB="0" distL="114300" distR="114300" simplePos="0" relativeHeight="251660288" behindDoc="0" locked="0" layoutInCell="1" allowOverlap="1">
                <wp:simplePos x="0" y="0"/>
                <wp:positionH relativeFrom="column">
                  <wp:posOffset>4834890</wp:posOffset>
                </wp:positionH>
                <wp:positionV relativeFrom="paragraph">
                  <wp:posOffset>399415</wp:posOffset>
                </wp:positionV>
                <wp:extent cx="0" cy="217805"/>
                <wp:effectExtent l="60960" t="8255" r="53340" b="21590"/>
                <wp:wrapNone/>
                <wp:docPr id="20" name="Line 82"/>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82" o:spid="_x0000_s1026" o:spt="20" style="position:absolute;left:0pt;margin-left:380.7pt;margin-top:31.45pt;height:17.15pt;width:0pt;z-index:251660288;mso-width-relative:page;mso-height-relative:page;" filled="f" stroked="t" coordsize="21600,21600" o:gfxdata="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qfD6dkAAAAJ&#10;AQAADwAAAAAAAAABACAAAAAiAAAAZHJzL2Rvd25yZXYueG1sUEsBAhQAFAAAAAgAh07iQCWT1uvi&#10;AQAAzgMAAA4AAAAAAAAAAQAgAAAAKAEAAGRycy9lMm9Eb2MueG1sUEsFBgAAAAAGAAYAWQEAAHwF&#10;AAAAAA==&#10;">
                <v:fill on="f" focussize="0,0"/>
                <v:stroke color="#000000" joinstyle="round" endarrow="block"/>
                <v:imagedata o:title=""/>
                <o:lock v:ext="edit" aspectratio="f"/>
              </v:line>
            </w:pict>
          </mc:Fallback>
        </mc:AlternateContent>
      </w:r>
    </w:p>
    <w:p>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3617595</wp:posOffset>
                </wp:positionH>
                <wp:positionV relativeFrom="paragraph">
                  <wp:posOffset>314325</wp:posOffset>
                </wp:positionV>
                <wp:extent cx="2554605" cy="360045"/>
                <wp:effectExtent l="5715" t="13335" r="11430" b="7620"/>
                <wp:wrapSquare wrapText="bothSides"/>
                <wp:docPr id="18" name="Text Box 90"/>
                <wp:cNvGraphicFramePr/>
                <a:graphic xmlns:a="http://schemas.openxmlformats.org/drawingml/2006/main">
                  <a:graphicData uri="http://schemas.microsoft.com/office/word/2010/wordprocessingShape">
                    <wps:wsp>
                      <wps:cNvSpPr txBox="1">
                        <a:spLocks noChangeArrowheads="1"/>
                      </wps:cNvSpPr>
                      <wps:spPr bwMode="auto">
                        <a:xfrm>
                          <a:off x="0" y="0"/>
                          <a:ext cx="2554605" cy="360045"/>
                        </a:xfrm>
                        <a:prstGeom prst="rect">
                          <a:avLst/>
                        </a:prstGeom>
                        <a:solidFill>
                          <a:srgbClr val="FFFFFF"/>
                        </a:solidFill>
                        <a:ln w="9525">
                          <a:solidFill>
                            <a:srgbClr val="000000"/>
                          </a:solidFill>
                          <a:miter lim="800000"/>
                        </a:ln>
                      </wps:spPr>
                      <wps:txbx>
                        <w:txbxContent>
                          <w:p>
                            <w:pPr>
                              <w:jc w:val="center"/>
                            </w:pPr>
                            <w:r>
                              <w:rPr>
                                <w:rFonts w:hint="eastAsia"/>
                                <w:b/>
                              </w:rPr>
                              <w:t>研究生打印开题报告并提交至学院</w:t>
                            </w:r>
                          </w:p>
                        </w:txbxContent>
                      </wps:txbx>
                      <wps:bodyPr rot="0" vert="horz" wrap="square" lIns="91440" tIns="45720" rIns="91440" bIns="45720" anchor="t" anchorCtr="0" upright="1">
                        <a:noAutofit/>
                      </wps:bodyPr>
                    </wps:wsp>
                  </a:graphicData>
                </a:graphic>
              </wp:anchor>
            </w:drawing>
          </mc:Choice>
          <mc:Fallback>
            <w:pict>
              <v:shape id="Text Box 90" o:spid="_x0000_s1026" o:spt="202" type="#_x0000_t202" style="position:absolute;left:0pt;margin-left:284.85pt;margin-top:24.75pt;height:28.35pt;width:201.15pt;mso-wrap-distance-bottom:0pt;mso-wrap-distance-left:9pt;mso-wrap-distance-right:9pt;mso-wrap-distance-top:0pt;z-index:251665408;mso-width-relative:page;mso-height-relative:page;" fillcolor="#FFFFFF" filled="t" stroked="t" coordsize="21600,21600" o:gfxdata="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42k9kAAAAKAQAADwAAAAAAAAABACAAAAAiAAAAZHJzL2Rvd25yZXYu&#10;eG1sUEsBAhQAFAAAAAgAh07iQBGwxpQzAgAAiAQAAA4AAAAAAAAAAQAgAAAAKAEAAGRycy9lMm9E&#10;b2MueG1sUEsFBgAAAAAGAAYAWQEAAM0FAAAAAA==&#10;">
                <v:fill on="t" focussize="0,0"/>
                <v:stroke color="#000000" miterlimit="8" joinstyle="miter"/>
                <v:imagedata o:title=""/>
                <o:lock v:ext="edit" aspectratio="f"/>
                <v:textbox>
                  <w:txbxContent>
                    <w:p>
                      <w:pPr>
                        <w:jc w:val="center"/>
                      </w:pPr>
                      <w:r>
                        <w:rPr>
                          <w:rFonts w:hint="eastAsia"/>
                          <w:b/>
                        </w:rPr>
                        <w:t>研究生打印开题报告并提交至学院</w:t>
                      </w:r>
                    </w:p>
                  </w:txbxContent>
                </v:textbox>
                <w10:wrap type="square"/>
              </v:shape>
            </w:pict>
          </mc:Fallback>
        </mc:AlternateContent>
      </w:r>
    </w:p>
    <w:p>
      <w:pPr>
        <w:jc w:val="both"/>
        <w:rPr>
          <w:rFonts w:ascii="Times New Roman" w:hAnsi="Times New Roman" w:eastAsia="黑体" w:cs="Times New Roman"/>
          <w:b/>
          <w:sz w:val="36"/>
          <w:szCs w:val="36"/>
        </w:rPr>
      </w:pP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4842510</wp:posOffset>
                </wp:positionH>
                <wp:positionV relativeFrom="paragraph">
                  <wp:posOffset>283210</wp:posOffset>
                </wp:positionV>
                <wp:extent cx="0" cy="217805"/>
                <wp:effectExtent l="59055" t="5715" r="55245" b="14605"/>
                <wp:wrapNone/>
                <wp:docPr id="17" name="Line 83"/>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83" o:spid="_x0000_s1026" o:spt="20" style="position:absolute;left:0pt;margin-left:381.3pt;margin-top:22.3pt;height:17.15pt;width:0pt;z-index:251661312;mso-width-relative:page;mso-height-relative:page;" filled="f" stroked="t" coordsize="21600,21600" o:gfxdata="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W6LANgAAAAJ&#10;AQAADwAAAAAAAAABACAAAAAiAAAAZHJzL2Rvd25yZXYueG1sUEsBAhQAFAAAAAgAh07iQIMv/8fj&#10;AQAAzgMAAA4AAAAAAAAAAQAgAAAAJwEAAGRycy9lMm9Eb2MueG1sUEsFBgAAAAAGAAYAWQEAAHwF&#10;AAAAAA==&#10;">
                <v:fill on="f" focussize="0,0"/>
                <v:stroke color="#000000" joinstyle="round" endarrow="block"/>
                <v:imagedata o:title=""/>
                <o:lock v:ext="edit" aspectratio="f"/>
              </v:line>
            </w:pict>
          </mc:Fallback>
        </mc:AlternateContent>
      </w:r>
    </w:p>
    <w:p>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3720465</wp:posOffset>
                </wp:positionH>
                <wp:positionV relativeFrom="paragraph">
                  <wp:posOffset>76835</wp:posOffset>
                </wp:positionV>
                <wp:extent cx="2179955" cy="360045"/>
                <wp:effectExtent l="13335" t="13335" r="6985" b="7620"/>
                <wp:wrapSquare wrapText="bothSides"/>
                <wp:docPr id="16" name="Text Box 91"/>
                <wp:cNvGraphicFramePr/>
                <a:graphic xmlns:a="http://schemas.openxmlformats.org/drawingml/2006/main">
                  <a:graphicData uri="http://schemas.microsoft.com/office/word/2010/wordprocessingShape">
                    <wps:wsp>
                      <wps:cNvSpPr txBox="1">
                        <a:spLocks noChangeArrowheads="1"/>
                      </wps:cNvSpPr>
                      <wps:spPr bwMode="auto">
                        <a:xfrm>
                          <a:off x="0" y="0"/>
                          <a:ext cx="2179955" cy="360045"/>
                        </a:xfrm>
                        <a:prstGeom prst="rect">
                          <a:avLst/>
                        </a:prstGeom>
                        <a:solidFill>
                          <a:srgbClr val="FFFFFF"/>
                        </a:solidFill>
                        <a:ln w="9525">
                          <a:solidFill>
                            <a:srgbClr val="000000"/>
                          </a:solidFill>
                          <a:miter lim="800000"/>
                        </a:ln>
                      </wps:spPr>
                      <wps:txbx>
                        <w:txbxContent>
                          <w:p>
                            <w:pPr>
                              <w:jc w:val="center"/>
                            </w:pPr>
                            <w:r>
                              <w:rPr>
                                <w:rFonts w:hint="eastAsia"/>
                                <w:b/>
                              </w:rPr>
                              <w:t>学院开题报告审核小组审核</w:t>
                            </w:r>
                          </w:p>
                          <w:p/>
                        </w:txbxContent>
                      </wps:txbx>
                      <wps:bodyPr rot="0" vert="horz" wrap="square" lIns="91440" tIns="45720" rIns="91440" bIns="45720" anchor="t" anchorCtr="0" upright="1">
                        <a:noAutofit/>
                      </wps:bodyPr>
                    </wps:wsp>
                  </a:graphicData>
                </a:graphic>
              </wp:anchor>
            </w:drawing>
          </mc:Choice>
          <mc:Fallback>
            <w:pict>
              <v:shape id="Text Box 91" o:spid="_x0000_s1026" o:spt="202" type="#_x0000_t202" style="position:absolute;left:0pt;margin-left:292.95pt;margin-top:6.05pt;height:28.35pt;width:171.65pt;mso-wrap-distance-bottom:0pt;mso-wrap-distance-left:9pt;mso-wrap-distance-right:9pt;mso-wrap-distance-top:0pt;z-index:251666432;mso-width-relative:page;mso-height-relative:page;" fillcolor="#FFFFFF" filled="t" stroked="t" coordsize="21600,21600" o:gfxdata="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XXGSbYAAAACQEAAA8AAAAAAAAAAQAgAAAAIgAAAGRycy9kb3ducmV2Lnht&#10;bFBLAQIUABQAAAAIAIdO4kBgjZ6xMgIAAIgEAAAOAAAAAAAAAAEAIAAAACcBAABkcnMvZTJvRG9j&#10;LnhtbFBLBQYAAAAABgAGAFkBAADLBQAAAAA=&#10;">
                <v:fill on="t" focussize="0,0"/>
                <v:stroke color="#000000" miterlimit="8" joinstyle="miter"/>
                <v:imagedata o:title=""/>
                <o:lock v:ext="edit" aspectratio="f"/>
                <v:textbox>
                  <w:txbxContent>
                    <w:p>
                      <w:pPr>
                        <w:jc w:val="center"/>
                      </w:pPr>
                      <w:r>
                        <w:rPr>
                          <w:rFonts w:hint="eastAsia"/>
                          <w:b/>
                        </w:rPr>
                        <w:t>学院开题报告审核小组审核</w:t>
                      </w:r>
                    </w:p>
                    <w:p/>
                  </w:txbxContent>
                </v:textbox>
                <w10:wrap type="square"/>
              </v:shape>
            </w:pict>
          </mc:Fallback>
        </mc:AlternateContent>
      </w:r>
    </w:p>
    <w:p>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3399155</wp:posOffset>
                </wp:positionH>
                <wp:positionV relativeFrom="paragraph">
                  <wp:posOffset>272415</wp:posOffset>
                </wp:positionV>
                <wp:extent cx="2648585" cy="360045"/>
                <wp:effectExtent l="6350" t="13335" r="12065" b="7620"/>
                <wp:wrapSquare wrapText="bothSides"/>
                <wp:docPr id="15" name="Text Box 95"/>
                <wp:cNvGraphicFramePr/>
                <a:graphic xmlns:a="http://schemas.openxmlformats.org/drawingml/2006/main">
                  <a:graphicData uri="http://schemas.microsoft.com/office/word/2010/wordprocessingShape">
                    <wps:wsp>
                      <wps:cNvSpPr txBox="1">
                        <a:spLocks noChangeArrowheads="1"/>
                      </wps:cNvSpPr>
                      <wps:spPr bwMode="auto">
                        <a:xfrm>
                          <a:off x="0" y="0"/>
                          <a:ext cx="2648585" cy="360045"/>
                        </a:xfrm>
                        <a:prstGeom prst="rect">
                          <a:avLst/>
                        </a:prstGeom>
                        <a:solidFill>
                          <a:srgbClr val="FFFFFF"/>
                        </a:solidFill>
                        <a:ln w="9525">
                          <a:solidFill>
                            <a:srgbClr val="000000"/>
                          </a:solidFill>
                          <a:miter lim="800000"/>
                        </a:ln>
                      </wps:spPr>
                      <wps:txbx>
                        <w:txbxContent>
                          <w:p>
                            <w:pPr>
                              <w:jc w:val="center"/>
                            </w:pPr>
                            <w:r>
                              <w:rPr>
                                <w:rFonts w:hint="eastAsia"/>
                                <w:b/>
                              </w:rPr>
                              <w:t>学院在网上系统录入开题结果并审核</w:t>
                            </w:r>
                          </w:p>
                        </w:txbxContent>
                      </wps:txbx>
                      <wps:bodyPr rot="0" vert="horz" wrap="square" lIns="91440" tIns="45720" rIns="91440" bIns="45720" anchor="t" anchorCtr="0" upright="1">
                        <a:noAutofit/>
                      </wps:bodyPr>
                    </wps:wsp>
                  </a:graphicData>
                </a:graphic>
              </wp:anchor>
            </w:drawing>
          </mc:Choice>
          <mc:Fallback>
            <w:pict>
              <v:shape id="Text Box 95" o:spid="_x0000_s1026" o:spt="202" type="#_x0000_t202" style="position:absolute;left:0pt;margin-left:267.65pt;margin-top:21.45pt;height:28.35pt;width:208.55pt;mso-wrap-distance-bottom:0pt;mso-wrap-distance-left:9pt;mso-wrap-distance-right:9pt;mso-wrap-distance-top:0pt;z-index:251668480;mso-width-relative:page;mso-height-relative:page;" fillcolor="#FFFFFF" filled="t" stroked="t" coordsize="21600,21600" o:gfxdata="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tlRq2QAAAAkBAAAPAAAAAAAAAAEAIAAAACIAAABkcnMvZG93bnJldi54&#10;bWxQSwECFAAUAAAACACHTuJAxeoa5jICAACIBAAADgAAAAAAAAABACAAAAAoAQAAZHJzL2Uyb0Rv&#10;Yy54bWxQSwUGAAAAAAYABgBZAQAAzAUAAAAA&#10;">
                <v:fill on="t" focussize="0,0"/>
                <v:stroke color="#000000" miterlimit="8" joinstyle="miter"/>
                <v:imagedata o:title=""/>
                <o:lock v:ext="edit" aspectratio="f"/>
                <v:textbox>
                  <w:txbxContent>
                    <w:p>
                      <w:pPr>
                        <w:jc w:val="center"/>
                      </w:pPr>
                      <w:r>
                        <w:rPr>
                          <w:rFonts w:hint="eastAsia"/>
                          <w:b/>
                        </w:rPr>
                        <w:t>学院在网上系统录入开题结果并审核</w:t>
                      </w:r>
                    </w:p>
                  </w:txbxContent>
                </v:textbox>
                <w10:wrap type="square"/>
              </v:shape>
            </w:pict>
          </mc:Fallback>
        </mc:AlternateContent>
      </w:r>
      <w:r>
        <w:rPr>
          <w:rFonts w:ascii="Times New Roman" w:hAnsi="Times New Roman" w:cs="Times New Roman"/>
          <w:b/>
        </w:rPr>
        <mc:AlternateContent>
          <mc:Choice Requires="wps">
            <w:drawing>
              <wp:anchor distT="0" distB="0" distL="114300" distR="114300" simplePos="0" relativeHeight="251667456" behindDoc="0" locked="0" layoutInCell="1" allowOverlap="1">
                <wp:simplePos x="0" y="0"/>
                <wp:positionH relativeFrom="column">
                  <wp:posOffset>4852035</wp:posOffset>
                </wp:positionH>
                <wp:positionV relativeFrom="paragraph">
                  <wp:posOffset>45720</wp:posOffset>
                </wp:positionV>
                <wp:extent cx="0" cy="217805"/>
                <wp:effectExtent l="59055" t="5715" r="55245" b="14605"/>
                <wp:wrapNone/>
                <wp:docPr id="14" name="Line 96"/>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96" o:spid="_x0000_s1026" o:spt="20" style="position:absolute;left:0pt;margin-left:382.05pt;margin-top:3.6pt;height:17.15pt;width:0pt;z-index:251667456;mso-width-relative:page;mso-height-relative:page;" filled="f" stroked="t" coordsize="21600,21600" o:gfxdata="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MKhBtgAAAAI&#10;AQAADwAAAAAAAAABACAAAAAiAAAAZHJzL2Rvd25yZXYueG1sUEsBAhQAFAAAAAgAh07iQMzOlHXj&#10;AQAAzgMAAA4AAAAAAAAAAQAgAAAAJwEAAGRycy9lMm9Eb2MueG1sUEsFBgAAAAAGAAYAWQEAAHwF&#10;AAAAAA==&#10;">
                <v:fill on="f" focussize="0,0"/>
                <v:stroke color="#000000" joinstyle="round" endarrow="block"/>
                <v:imagedata o:title=""/>
                <o:lock v:ext="edit" aspectratio="f"/>
              </v:line>
            </w:pict>
          </mc:Fallback>
        </mc:AlternateContent>
      </w:r>
    </w:p>
    <w:p>
      <w:pPr>
        <w:spacing w:line="500" w:lineRule="exact"/>
        <w:ind w:firstLine="560" w:firstLineChars="200"/>
        <w:jc w:val="both"/>
        <w:rPr>
          <w:rFonts w:ascii="Times New Roman" w:hAnsi="Times New Roman" w:cs="Times New Roman"/>
          <w:bCs/>
          <w:kern w:val="2"/>
          <w:sz w:val="28"/>
          <w:szCs w:val="28"/>
        </w:rPr>
      </w:pPr>
    </w:p>
    <w:p>
      <w:pPr>
        <w:spacing w:line="500" w:lineRule="exact"/>
        <w:ind w:firstLine="566" w:firstLineChars="188"/>
        <w:rPr>
          <w:rFonts w:ascii="Times New Roman" w:hAnsi="Times New Roman" w:eastAsia="黑体" w:cs="Times New Roman"/>
          <w:b/>
          <w:color w:val="FF0000"/>
          <w:sz w:val="30"/>
          <w:szCs w:val="30"/>
        </w:rPr>
      </w:pPr>
      <w:r>
        <w:rPr>
          <w:rFonts w:ascii="Times New Roman" w:hAnsi="Times New Roman" w:eastAsia="黑体" w:cs="Times New Roman"/>
          <w:b/>
          <w:color w:val="FF0000"/>
          <w:sz w:val="30"/>
          <w:szCs w:val="30"/>
        </w:rPr>
        <w:t>注：如开题报告未通过或开题报告通过后无法按原开题方案继续进行论文研究工作的，必须按以上程序重新申请开题。</w:t>
      </w:r>
    </w:p>
    <w:p>
      <w:pPr>
        <w:spacing w:line="500" w:lineRule="exact"/>
        <w:ind w:left="566" w:leftChars="236"/>
        <w:rPr>
          <w:rFonts w:ascii="Times New Roman" w:hAnsi="Times New Roman" w:eastAsia="黑体" w:cs="Times New Roman"/>
          <w:b/>
          <w:color w:val="0000CC"/>
          <w:sz w:val="32"/>
          <w:szCs w:val="32"/>
        </w:rPr>
      </w:pPr>
      <w:r>
        <w:rPr>
          <w:rFonts w:ascii="Times New Roman" w:hAnsi="Times New Roman" w:eastAsia="黑体" w:cs="Times New Roman"/>
          <w:b/>
          <w:color w:val="0000CC"/>
          <w:sz w:val="30"/>
          <w:szCs w:val="30"/>
        </w:rPr>
        <w:t>研究生申请开题、导师审核及学院审核具体操作流程如下：</w:t>
      </w:r>
    </w:p>
    <w:p>
      <w:pPr>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一、研究生网上申请开题</w:t>
      </w:r>
    </w:p>
    <w:p>
      <w:pPr>
        <w:ind w:firstLine="560" w:firstLineChars="200"/>
        <w:rPr>
          <w:rFonts w:ascii="Times New Roman" w:hAnsi="Times New Roman" w:cs="Times New Roman"/>
          <w:sz w:val="28"/>
          <w:szCs w:val="28"/>
        </w:rPr>
      </w:pPr>
      <w:r>
        <w:rPr>
          <w:rFonts w:ascii="Times New Roman" w:hAnsi="Times New Roman" w:cs="Times New Roman"/>
          <w:sz w:val="28"/>
          <w:szCs w:val="28"/>
        </w:rPr>
        <w:t>1.登陆“研究生教育管理系统”(图1)，打开“毕业→论文开题报告管理”，点击“申请”（图2），录入申请开题基本信息，点击“保存”（图3）。</w:t>
      </w:r>
    </w:p>
    <w:p>
      <w:pPr>
        <w:jc w:val="center"/>
        <w:rPr>
          <w:rFonts w:ascii="Times New Roman" w:hAnsi="Times New Roman" w:cs="Times New Roman"/>
          <w:lang w:bidi="ar"/>
        </w:rPr>
      </w:pPr>
      <w:r>
        <w:rPr>
          <w:rFonts w:ascii="Times New Roman" w:hAnsi="Times New Roman" w:cs="Times New Roman"/>
          <w:lang w:bidi="ar"/>
        </w:rPr>
        <w:drawing>
          <wp:inline distT="0" distB="0" distL="114300" distR="114300">
            <wp:extent cx="1846580" cy="1426845"/>
            <wp:effectExtent l="0" t="0" r="1270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846580" cy="1426845"/>
                    </a:xfrm>
                    <a:prstGeom prst="rect">
                      <a:avLst/>
                    </a:prstGeom>
                    <a:noFill/>
                    <a:ln w="9525">
                      <a:noFill/>
                    </a:ln>
                  </pic:spPr>
                </pic:pic>
              </a:graphicData>
            </a:graphic>
          </wp:inline>
        </w:drawing>
      </w:r>
    </w:p>
    <w:p>
      <w:pPr>
        <w:jc w:val="center"/>
        <w:rPr>
          <w:rFonts w:ascii="Times New Roman" w:hAnsi="Times New Roman" w:cs="Times New Roman"/>
          <w:sz w:val="28"/>
          <w:szCs w:val="28"/>
          <w:lang w:bidi="ar"/>
        </w:rPr>
      </w:pPr>
      <w:r>
        <w:rPr>
          <w:rFonts w:ascii="Times New Roman" w:hAnsi="Times New Roman" w:cs="Times New Roman"/>
          <w:sz w:val="28"/>
          <w:szCs w:val="28"/>
          <w:lang w:bidi="ar"/>
        </w:rPr>
        <w:t>图1</w:t>
      </w:r>
    </w:p>
    <w:p>
      <w:pPr>
        <w:ind w:firstLine="480" w:firstLineChars="200"/>
        <w:jc w:val="center"/>
        <w:rPr>
          <w:rFonts w:ascii="Times New Roman" w:hAnsi="Times New Roman" w:cs="Times New Roman"/>
        </w:rPr>
      </w:pPr>
      <w:r>
        <w:rPr>
          <w:rFonts w:ascii="Times New Roman" w:hAnsi="Times New Roman" w:cs="Times New Roman"/>
          <w:lang w:bidi="ar"/>
        </w:rPr>
        <w:drawing>
          <wp:inline distT="0" distB="0" distL="114300" distR="114300">
            <wp:extent cx="9288780" cy="1272540"/>
            <wp:effectExtent l="0" t="0" r="7620" b="381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9"/>
                    <a:stretch>
                      <a:fillRect/>
                    </a:stretch>
                  </pic:blipFill>
                  <pic:spPr>
                    <a:xfrm>
                      <a:off x="0" y="0"/>
                      <a:ext cx="9288780" cy="1272540"/>
                    </a:xfrm>
                    <a:prstGeom prst="rect">
                      <a:avLst/>
                    </a:prstGeom>
                    <a:noFill/>
                    <a:ln w="9525">
                      <a:noFill/>
                    </a:ln>
                  </pic:spPr>
                </pic:pic>
              </a:graphicData>
            </a:graphic>
          </wp:inline>
        </w:drawing>
      </w:r>
    </w:p>
    <w:p>
      <w:pPr>
        <w:jc w:val="center"/>
        <w:rPr>
          <w:rFonts w:ascii="Times New Roman" w:hAnsi="Times New Roman" w:cs="Times New Roman"/>
          <w:sz w:val="28"/>
          <w:szCs w:val="28"/>
          <w:lang w:bidi="ar"/>
        </w:rPr>
      </w:pPr>
      <w:r>
        <w:rPr>
          <w:rFonts w:ascii="Times New Roman" w:hAnsi="Times New Roman" w:cs="Times New Roman"/>
          <w:sz w:val="28"/>
          <w:szCs w:val="28"/>
          <w:lang w:bidi="ar"/>
        </w:rPr>
        <w:t>图2</w:t>
      </w:r>
    </w:p>
    <w:p>
      <w:pPr>
        <w:jc w:val="center"/>
        <w:rPr>
          <w:rFonts w:ascii="Times New Roman" w:hAnsi="Times New Roman" w:cs="Times New Roman"/>
          <w:lang w:bidi="ar"/>
        </w:rPr>
      </w:pPr>
      <w:r>
        <w:rPr>
          <w:rFonts w:ascii="Times New Roman" w:hAnsi="Times New Roman" w:cs="Times New Roman"/>
          <w:lang w:bidi="ar"/>
        </w:rPr>
        <w:drawing>
          <wp:inline distT="0" distB="0" distL="114300" distR="114300">
            <wp:extent cx="5988050" cy="2859405"/>
            <wp:effectExtent l="0" t="0" r="1270" b="5715"/>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10"/>
                    <a:stretch>
                      <a:fillRect/>
                    </a:stretch>
                  </pic:blipFill>
                  <pic:spPr>
                    <a:xfrm>
                      <a:off x="0" y="0"/>
                      <a:ext cx="5988050" cy="2859405"/>
                    </a:xfrm>
                    <a:prstGeom prst="rect">
                      <a:avLst/>
                    </a:prstGeom>
                    <a:noFill/>
                    <a:ln w="9525">
                      <a:noFill/>
                    </a:ln>
                  </pic:spPr>
                </pic:pic>
              </a:graphicData>
            </a:graphic>
          </wp:inline>
        </w:drawing>
      </w:r>
    </w:p>
    <w:p>
      <w:pPr>
        <w:rPr>
          <w:rFonts w:ascii="Times New Roman" w:hAnsi="Times New Roman" w:cs="Times New Roman"/>
          <w:sz w:val="28"/>
          <w:szCs w:val="28"/>
          <w:lang w:bidi="ar"/>
        </w:rPr>
      </w:pPr>
      <w:r>
        <w:rPr>
          <w:rFonts w:ascii="Times New Roman" w:hAnsi="Times New Roman" w:cs="Times New Roman"/>
          <w:lang w:bidi="ar"/>
        </w:rPr>
        <w:t xml:space="preserve">                                                      </w:t>
      </w:r>
      <w:r>
        <w:rPr>
          <w:rFonts w:ascii="Times New Roman" w:hAnsi="Times New Roman" w:cs="Times New Roman"/>
          <w:sz w:val="28"/>
          <w:szCs w:val="28"/>
          <w:lang w:bidi="ar"/>
        </w:rPr>
        <w:t xml:space="preserve"> 图 3</w:t>
      </w:r>
    </w:p>
    <w:p>
      <w:pPr>
        <w:ind w:firstLine="560" w:firstLineChars="200"/>
        <w:rPr>
          <w:rFonts w:ascii="Times New Roman" w:hAnsi="Times New Roman" w:cs="Times New Roman"/>
          <w:sz w:val="28"/>
          <w:szCs w:val="28"/>
        </w:rPr>
      </w:pPr>
      <w:r>
        <w:rPr>
          <w:rFonts w:ascii="Times New Roman" w:hAnsi="Times New Roman" w:cs="Times New Roman"/>
          <w:sz w:val="28"/>
          <w:szCs w:val="28"/>
        </w:rPr>
        <w:t>2.点击修改申请信息图标（图4），录入开题报告各项内容并保存（图5）。如因录入特殊符号、图片或其他编辑需要的，可上传word文档（图6），在导出开题报告时需另外下载文档，合并内容。</w:t>
      </w:r>
    </w:p>
    <w:p>
      <w:pPr>
        <w:jc w:val="center"/>
        <w:rPr>
          <w:rFonts w:ascii="Times New Roman" w:hAnsi="Times New Roman" w:cs="Times New Roman"/>
        </w:rPr>
      </w:pPr>
      <w:r>
        <w:rPr>
          <w:rFonts w:ascii="Times New Roman" w:hAnsi="Times New Roman" w:cs="Times New Roman"/>
          <w:lang w:bidi="ar"/>
        </w:rPr>
        <w:drawing>
          <wp:inline distT="0" distB="0" distL="114300" distR="114300">
            <wp:extent cx="6871335" cy="904875"/>
            <wp:effectExtent l="0" t="0" r="1905" b="952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1"/>
                    <a:stretch>
                      <a:fillRect/>
                    </a:stretch>
                  </pic:blipFill>
                  <pic:spPr>
                    <a:xfrm>
                      <a:off x="0" y="0"/>
                      <a:ext cx="6871335" cy="904875"/>
                    </a:xfrm>
                    <a:prstGeom prst="rect">
                      <a:avLst/>
                    </a:prstGeom>
                    <a:noFill/>
                    <a:ln w="9525">
                      <a:noFill/>
                    </a:ln>
                  </pic:spPr>
                </pic:pic>
              </a:graphicData>
            </a:graphic>
          </wp:inline>
        </w:drawing>
      </w:r>
    </w:p>
    <w:p>
      <w:pPr>
        <w:jc w:val="center"/>
        <w:rPr>
          <w:rFonts w:ascii="Times New Roman" w:hAnsi="Times New Roman" w:cs="Times New Roman"/>
        </w:rPr>
      </w:pPr>
      <w:r>
        <w:rPr>
          <w:rFonts w:ascii="Times New Roman" w:hAnsi="Times New Roman" w:cs="Times New Roman"/>
          <w:sz w:val="28"/>
          <w:szCs w:val="28"/>
        </w:rPr>
        <w:t>图4</w:t>
      </w:r>
      <w:r>
        <w:rPr>
          <w:rFonts w:ascii="Times New Roman" w:hAnsi="Times New Roman" w:cs="Times New Roman"/>
        </w:rPr>
        <w:t xml:space="preserve">                                                 </w:t>
      </w:r>
      <w:r>
        <w:rPr>
          <w:rFonts w:ascii="Times New Roman" w:hAnsi="Times New Roman" w:cs="Times New Roman"/>
          <w:lang w:bidi="ar"/>
        </w:rPr>
        <w:drawing>
          <wp:inline distT="0" distB="0" distL="114300" distR="114300">
            <wp:extent cx="7781925" cy="2306320"/>
            <wp:effectExtent l="0" t="0" r="9525" b="1778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2"/>
                    <a:stretch>
                      <a:fillRect/>
                    </a:stretch>
                  </pic:blipFill>
                  <pic:spPr>
                    <a:xfrm>
                      <a:off x="0" y="0"/>
                      <a:ext cx="7781925" cy="2306320"/>
                    </a:xfrm>
                    <a:prstGeom prst="rect">
                      <a:avLst/>
                    </a:prstGeom>
                    <a:noFill/>
                    <a:ln w="9525">
                      <a:noFill/>
                    </a:ln>
                  </pic:spPr>
                </pic:pic>
              </a:graphicData>
            </a:graphic>
          </wp:inline>
        </w:drawing>
      </w:r>
    </w:p>
    <w:p>
      <w:pPr>
        <w:jc w:val="center"/>
        <w:rPr>
          <w:rFonts w:ascii="Times New Roman" w:hAnsi="Times New Roman" w:cs="Times New Roman"/>
          <w:sz w:val="28"/>
          <w:szCs w:val="28"/>
        </w:rPr>
      </w:pPr>
      <w:r>
        <w:rPr>
          <w:rFonts w:ascii="Times New Roman" w:hAnsi="Times New Roman" w:cs="Times New Roman"/>
          <w:sz w:val="28"/>
          <w:szCs w:val="28"/>
        </w:rPr>
        <w:t>图5</w:t>
      </w:r>
    </w:p>
    <w:p>
      <w:pPr>
        <w:jc w:val="center"/>
        <w:rPr>
          <w:rFonts w:ascii="Times New Roman" w:hAnsi="Times New Roman" w:cs="Times New Roman"/>
        </w:rPr>
      </w:pPr>
      <w:r>
        <w:rPr>
          <w:rFonts w:ascii="Times New Roman" w:hAnsi="Times New Roman" w:cs="Times New Roman"/>
          <w:lang w:bidi="ar"/>
        </w:rPr>
        <w:drawing>
          <wp:inline distT="0" distB="0" distL="114300" distR="114300">
            <wp:extent cx="6967220" cy="2326640"/>
            <wp:effectExtent l="0" t="0" r="12700" b="5080"/>
            <wp:docPr id="1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56"/>
                    <pic:cNvPicPr>
                      <a:picLocks noChangeAspect="1"/>
                    </pic:cNvPicPr>
                  </pic:nvPicPr>
                  <pic:blipFill>
                    <a:blip r:embed="rId13"/>
                    <a:stretch>
                      <a:fillRect/>
                    </a:stretch>
                  </pic:blipFill>
                  <pic:spPr>
                    <a:xfrm>
                      <a:off x="0" y="0"/>
                      <a:ext cx="6967220" cy="2326640"/>
                    </a:xfrm>
                    <a:prstGeom prst="rect">
                      <a:avLst/>
                    </a:prstGeom>
                    <a:noFill/>
                    <a:ln w="9525">
                      <a:noFill/>
                    </a:ln>
                  </pic:spPr>
                </pic:pic>
              </a:graphicData>
            </a:graphic>
          </wp:inline>
        </w:drawing>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                                                图6</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3.打印《研究生学位论文开题报告》</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    举行开题报告会前，在系统核对开题时间和地点，并确认各项内容已填写完整，点击“提交”后，导出并打印开题报告（图7）。</w:t>
      </w:r>
    </w:p>
    <w:p>
      <w:pPr>
        <w:spacing w:line="240" w:lineRule="auto"/>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lang w:bidi="ar"/>
        </w:rPr>
        <w:drawing>
          <wp:inline distT="0" distB="0" distL="114300" distR="114300">
            <wp:extent cx="7542530" cy="1537970"/>
            <wp:effectExtent l="0" t="0" r="1270" b="1270"/>
            <wp:docPr id="2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6"/>
                    <pic:cNvPicPr>
                      <a:picLocks noChangeAspect="1"/>
                    </pic:cNvPicPr>
                  </pic:nvPicPr>
                  <pic:blipFill>
                    <a:blip r:embed="rId14"/>
                    <a:stretch>
                      <a:fillRect/>
                    </a:stretch>
                  </pic:blipFill>
                  <pic:spPr>
                    <a:xfrm>
                      <a:off x="0" y="0"/>
                      <a:ext cx="7542530" cy="1537970"/>
                    </a:xfrm>
                    <a:prstGeom prst="rect">
                      <a:avLst/>
                    </a:prstGeom>
                    <a:noFill/>
                    <a:ln w="9525">
                      <a:noFill/>
                    </a:ln>
                  </pic:spPr>
                </pic:pic>
              </a:graphicData>
            </a:graphic>
          </wp:inline>
        </w:drawing>
      </w: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图7</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4.根据开题报告论证小组意见修改开题报告内容并提醒导师审核</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    举行开题报告会后，登录系统，点击“撤销”返回编辑状态（图8），根据开题报告论证小组意见修改开题报告内容。修改完毕后再点击“提交”。</w:t>
      </w:r>
      <w:r>
        <w:rPr>
          <w:rFonts w:ascii="Times New Roman" w:hAnsi="Times New Roman" w:eastAsia="黑体" w:cs="Times New Roman"/>
          <w:b/>
          <w:bCs/>
          <w:sz w:val="28"/>
          <w:szCs w:val="28"/>
        </w:rPr>
        <w:t>提交后务必提醒导师登录系统审核本人的开题报告内容，待导师审核通过后，再导出并打印修改后的开题报告，将纸质版开题报告交学院审核。</w:t>
      </w:r>
    </w:p>
    <w:p>
      <w:pPr>
        <w:spacing w:line="240" w:lineRule="auto"/>
        <w:rPr>
          <w:rFonts w:ascii="Times New Roman" w:hAnsi="Times New Roman" w:cs="Times New Roman"/>
        </w:rPr>
      </w:pPr>
    </w:p>
    <w:p>
      <w:pPr>
        <w:jc w:val="center"/>
        <w:rPr>
          <w:rFonts w:ascii="Times New Roman" w:hAnsi="Times New Roman" w:cs="Times New Roman"/>
        </w:rPr>
      </w:pPr>
      <w:r>
        <w:rPr>
          <w:rFonts w:ascii="Times New Roman" w:hAnsi="Times New Roman" w:cs="Times New Roman"/>
          <w:lang w:bidi="ar"/>
        </w:rPr>
        <w:drawing>
          <wp:inline distT="0" distB="0" distL="114300" distR="114300">
            <wp:extent cx="7430135" cy="1155700"/>
            <wp:effectExtent l="0" t="0" r="6985" b="2540"/>
            <wp:docPr id="2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56"/>
                    <pic:cNvPicPr>
                      <a:picLocks noChangeAspect="1"/>
                    </pic:cNvPicPr>
                  </pic:nvPicPr>
                  <pic:blipFill>
                    <a:blip r:embed="rId15"/>
                    <a:stretch>
                      <a:fillRect/>
                    </a:stretch>
                  </pic:blipFill>
                  <pic:spPr>
                    <a:xfrm>
                      <a:off x="0" y="0"/>
                      <a:ext cx="7430135" cy="1155700"/>
                    </a:xfrm>
                    <a:prstGeom prst="rect">
                      <a:avLst/>
                    </a:prstGeom>
                    <a:noFill/>
                    <a:ln w="9525">
                      <a:noFill/>
                    </a:ln>
                  </pic:spPr>
                </pic:pic>
              </a:graphicData>
            </a:graphic>
          </wp:inline>
        </w:drawing>
      </w:r>
    </w:p>
    <w:p>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 图8</w:t>
      </w:r>
    </w:p>
    <w:p>
      <w:pPr>
        <w:spacing w:line="460" w:lineRule="exact"/>
        <w:ind w:firstLine="560" w:firstLineChars="200"/>
        <w:rPr>
          <w:rFonts w:ascii="Times New Roman" w:hAnsi="Times New Roman" w:cs="Times New Roman"/>
          <w:sz w:val="28"/>
          <w:szCs w:val="28"/>
        </w:rPr>
      </w:pP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  5.开题结果查询</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待学院审核后，研究生可登录系统查看开题结果（图10），审核状态为“已审核”，开题结果为“通过”的，开题报告完成。开题未通过的，3个月后重新申请开题。</w:t>
      </w:r>
    </w:p>
    <w:p>
      <w:pPr>
        <w:spacing w:line="460" w:lineRule="exact"/>
        <w:ind w:firstLine="560" w:firstLineChars="200"/>
        <w:rPr>
          <w:rFonts w:ascii="Times New Roman" w:hAnsi="Times New Roman" w:cs="Times New Roman"/>
          <w:sz w:val="28"/>
          <w:szCs w:val="28"/>
        </w:rPr>
      </w:pPr>
    </w:p>
    <w:p>
      <w:pPr>
        <w:jc w:val="center"/>
        <w:rPr>
          <w:rFonts w:ascii="Times New Roman" w:hAnsi="Times New Roman" w:cs="Times New Roman"/>
          <w:lang w:bidi="ar"/>
        </w:rPr>
      </w:pPr>
      <w:r>
        <w:rPr>
          <w:rFonts w:ascii="Times New Roman" w:hAnsi="Times New Roman" w:cs="Times New Roman"/>
          <w:lang w:bidi="ar"/>
        </w:rPr>
        <w:drawing>
          <wp:inline distT="0" distB="0" distL="114300" distR="114300">
            <wp:extent cx="7077075" cy="854075"/>
            <wp:effectExtent l="0" t="0" r="9525" b="1460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6"/>
                    <a:stretch>
                      <a:fillRect/>
                    </a:stretch>
                  </pic:blipFill>
                  <pic:spPr>
                    <a:xfrm>
                      <a:off x="0" y="0"/>
                      <a:ext cx="7077075" cy="854075"/>
                    </a:xfrm>
                    <a:prstGeom prst="rect">
                      <a:avLst/>
                    </a:prstGeom>
                    <a:noFill/>
                    <a:ln w="9525">
                      <a:noFill/>
                    </a:ln>
                  </pic:spPr>
                </pic:pic>
              </a:graphicData>
            </a:graphic>
          </wp:inline>
        </w:drawing>
      </w:r>
    </w:p>
    <w:p>
      <w:pPr>
        <w:jc w:val="center"/>
        <w:rPr>
          <w:rFonts w:ascii="Times New Roman" w:hAnsi="Times New Roman" w:cs="Times New Roman"/>
          <w:lang w:bidi="ar"/>
        </w:rPr>
      </w:pPr>
    </w:p>
    <w:p>
      <w:pPr>
        <w:spacing w:line="460" w:lineRule="exact"/>
        <w:jc w:val="center"/>
        <w:rPr>
          <w:rFonts w:ascii="Times New Roman" w:hAnsi="Times New Roman" w:cs="Times New Roman"/>
          <w:sz w:val="28"/>
          <w:szCs w:val="28"/>
        </w:rPr>
      </w:pPr>
      <w:r>
        <w:rPr>
          <w:rFonts w:ascii="Times New Roman" w:hAnsi="Times New Roman" w:cs="Times New Roman"/>
          <w:sz w:val="28"/>
          <w:szCs w:val="28"/>
        </w:rPr>
        <w:t>图9</w:t>
      </w:r>
    </w:p>
    <w:p>
      <w:pPr>
        <w:numPr>
          <w:ilvl w:val="0"/>
          <w:numId w:val="1"/>
        </w:numPr>
        <w:spacing w:line="4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导师审核</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导师登录“研究生教育管理系统”查看开题报告内容（图10），对开题报告内容审核为“通过”或“不通过”（图11）。</w:t>
      </w:r>
    </w:p>
    <w:p>
      <w:pPr>
        <w:spacing w:line="460" w:lineRule="exact"/>
        <w:ind w:firstLine="560" w:firstLineChars="200"/>
        <w:rPr>
          <w:rFonts w:ascii="Times New Roman" w:hAnsi="Times New Roman" w:cs="Times New Roman"/>
          <w:sz w:val="28"/>
          <w:szCs w:val="28"/>
        </w:rPr>
      </w:pPr>
    </w:p>
    <w:p>
      <w:pPr>
        <w:spacing w:line="460" w:lineRule="exact"/>
        <w:ind w:firstLine="560" w:firstLineChars="200"/>
        <w:rPr>
          <w:rFonts w:ascii="Times New Roman" w:hAnsi="Times New Roman" w:cs="Times New Roman"/>
          <w:sz w:val="28"/>
          <w:szCs w:val="28"/>
        </w:rPr>
      </w:pPr>
    </w:p>
    <w:p>
      <w:pPr>
        <w:rPr>
          <w:rFonts w:ascii="Times New Roman" w:hAnsi="Times New Roman" w:cs="Times New Roman"/>
        </w:rPr>
      </w:pPr>
      <w:r>
        <w:rPr>
          <w:rFonts w:ascii="Times New Roman" w:hAnsi="Times New Roman" w:cs="Times New Roman"/>
          <w:lang w:bidi="ar"/>
        </w:rPr>
        <w:drawing>
          <wp:inline distT="0" distB="0" distL="114300" distR="114300">
            <wp:extent cx="9516110" cy="1778635"/>
            <wp:effectExtent l="0" t="0" r="8890" b="4445"/>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17"/>
                    <a:stretch>
                      <a:fillRect/>
                    </a:stretch>
                  </pic:blipFill>
                  <pic:spPr>
                    <a:xfrm>
                      <a:off x="0" y="0"/>
                      <a:ext cx="9516110" cy="1778635"/>
                    </a:xfrm>
                    <a:prstGeom prst="rect">
                      <a:avLst/>
                    </a:prstGeom>
                    <a:noFill/>
                    <a:ln w="9525">
                      <a:noFill/>
                    </a:ln>
                  </pic:spPr>
                </pic:pic>
              </a:graphicData>
            </a:graphic>
          </wp:inline>
        </w:drawing>
      </w:r>
    </w:p>
    <w:p>
      <w:pPr>
        <w:spacing w:line="460" w:lineRule="exact"/>
        <w:ind w:firstLine="560" w:firstLineChars="200"/>
        <w:rPr>
          <w:rFonts w:ascii="Times New Roman" w:hAnsi="Times New Roman" w:cs="Times New Roman"/>
          <w:sz w:val="28"/>
          <w:szCs w:val="28"/>
        </w:rPr>
      </w:pPr>
    </w:p>
    <w:p>
      <w:pPr>
        <w:spacing w:line="460" w:lineRule="exact"/>
        <w:ind w:firstLine="6440" w:firstLineChars="2300"/>
        <w:jc w:val="both"/>
        <w:rPr>
          <w:rFonts w:ascii="Times New Roman" w:hAnsi="Times New Roman" w:cs="Times New Roman"/>
          <w:sz w:val="28"/>
          <w:szCs w:val="28"/>
        </w:rPr>
      </w:pPr>
      <w:r>
        <w:rPr>
          <w:rFonts w:ascii="Times New Roman" w:hAnsi="Times New Roman" w:cs="Times New Roman"/>
          <w:sz w:val="28"/>
          <w:szCs w:val="28"/>
        </w:rPr>
        <w:t>图10</w:t>
      </w:r>
    </w:p>
    <w:p>
      <w:pPr>
        <w:spacing w:line="460" w:lineRule="exact"/>
        <w:ind w:firstLine="6440" w:firstLineChars="2300"/>
        <w:jc w:val="both"/>
        <w:rPr>
          <w:rFonts w:ascii="Times New Roman" w:hAnsi="Times New Roman" w:cs="Times New Roman"/>
          <w:sz w:val="28"/>
          <w:szCs w:val="28"/>
        </w:rPr>
      </w:pPr>
    </w:p>
    <w:p>
      <w:pPr>
        <w:rPr>
          <w:rFonts w:ascii="Times New Roman" w:hAnsi="Times New Roman" w:cs="Times New Roman"/>
        </w:rPr>
      </w:pPr>
      <w:r>
        <w:rPr>
          <w:rFonts w:ascii="Times New Roman" w:hAnsi="Times New Roman" w:cs="Times New Roman"/>
          <w:lang w:bidi="ar"/>
        </w:rPr>
        <w:drawing>
          <wp:inline distT="0" distB="0" distL="114300" distR="114300">
            <wp:extent cx="9599930" cy="1766570"/>
            <wp:effectExtent l="0" t="0" r="1270" b="127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8"/>
                    <a:stretch>
                      <a:fillRect/>
                    </a:stretch>
                  </pic:blipFill>
                  <pic:spPr>
                    <a:xfrm>
                      <a:off x="0" y="0"/>
                      <a:ext cx="9599930" cy="1766570"/>
                    </a:xfrm>
                    <a:prstGeom prst="rect">
                      <a:avLst/>
                    </a:prstGeom>
                    <a:noFill/>
                    <a:ln w="9525">
                      <a:noFill/>
                    </a:ln>
                  </pic:spPr>
                </pic:pic>
              </a:graphicData>
            </a:graphic>
          </wp:inline>
        </w:drawing>
      </w:r>
    </w:p>
    <w:p>
      <w:pPr>
        <w:spacing w:line="460" w:lineRule="exact"/>
        <w:ind w:firstLine="6440" w:firstLineChars="2300"/>
        <w:jc w:val="both"/>
        <w:rPr>
          <w:rFonts w:ascii="Times New Roman" w:hAnsi="Times New Roman" w:cs="Times New Roman"/>
          <w:sz w:val="28"/>
          <w:szCs w:val="28"/>
        </w:rPr>
      </w:pPr>
      <w:r>
        <w:rPr>
          <w:rFonts w:ascii="Times New Roman" w:hAnsi="Times New Roman" w:cs="Times New Roman"/>
          <w:sz w:val="28"/>
          <w:szCs w:val="28"/>
        </w:rPr>
        <w:t>图11</w:t>
      </w:r>
    </w:p>
    <w:p>
      <w:pPr>
        <w:spacing w:line="460" w:lineRule="exact"/>
        <w:ind w:firstLine="6440" w:firstLineChars="2300"/>
        <w:jc w:val="both"/>
        <w:rPr>
          <w:rFonts w:ascii="Times New Roman" w:hAnsi="Times New Roman" w:cs="Times New Roman"/>
          <w:sz w:val="28"/>
          <w:szCs w:val="28"/>
        </w:rPr>
      </w:pPr>
    </w:p>
    <w:p>
      <w:pPr>
        <w:spacing w:line="460" w:lineRule="exact"/>
        <w:ind w:firstLine="6440" w:firstLineChars="2300"/>
        <w:jc w:val="both"/>
        <w:rPr>
          <w:rFonts w:ascii="Times New Roman" w:hAnsi="Times New Roman" w:cs="Times New Roman"/>
          <w:sz w:val="28"/>
          <w:szCs w:val="28"/>
        </w:rPr>
      </w:pPr>
    </w:p>
    <w:p>
      <w:pPr>
        <w:spacing w:line="460" w:lineRule="exact"/>
        <w:ind w:firstLine="602" w:firstLineChars="200"/>
        <w:rPr>
          <w:rFonts w:ascii="Times New Roman" w:hAnsi="Times New Roman" w:eastAsia="黑体" w:cs="Times New Roman"/>
          <w:b/>
          <w:sz w:val="30"/>
          <w:szCs w:val="30"/>
        </w:rPr>
      </w:pPr>
    </w:p>
    <w:p>
      <w:pPr>
        <w:spacing w:line="4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二、学院审核</w:t>
      </w:r>
    </w:p>
    <w:p>
      <w:pPr>
        <w:spacing w:line="46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1.查看开题申请信息</w:t>
      </w:r>
    </w:p>
    <w:p>
      <w:pPr>
        <w:spacing w:line="460" w:lineRule="exac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  登陆“研究生教育管理系统”，打开“毕业→开题报告管理→开题申请→开题申请信息查看”，点击查看本学院 “已申请”和“未申请”的名单（图12）。</w:t>
      </w:r>
    </w:p>
    <w:p>
      <w:pPr>
        <w:jc w:val="center"/>
        <w:rPr>
          <w:rFonts w:ascii="Times New Roman" w:hAnsi="Times New Roman" w:cs="Times New Roman"/>
        </w:rPr>
      </w:pPr>
      <w:r>
        <w:rPr>
          <w:rFonts w:ascii="Times New Roman" w:hAnsi="Times New Roman" w:cs="Times New Roman"/>
          <w:lang w:bidi="ar"/>
        </w:rPr>
        <w:drawing>
          <wp:inline distT="0" distB="0" distL="114300" distR="114300">
            <wp:extent cx="6725920" cy="1223010"/>
            <wp:effectExtent l="0" t="0" r="1016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9"/>
                    <a:stretch>
                      <a:fillRect/>
                    </a:stretch>
                  </pic:blipFill>
                  <pic:spPr>
                    <a:xfrm>
                      <a:off x="0" y="0"/>
                      <a:ext cx="6725920" cy="1223010"/>
                    </a:xfrm>
                    <a:prstGeom prst="rect">
                      <a:avLst/>
                    </a:prstGeom>
                    <a:noFill/>
                    <a:ln w="9525">
                      <a:noFill/>
                    </a:ln>
                  </pic:spPr>
                </pic:pic>
              </a:graphicData>
            </a:graphic>
          </wp:inline>
        </w:drawing>
      </w:r>
    </w:p>
    <w:p>
      <w:pPr>
        <w:jc w:val="center"/>
        <w:rPr>
          <w:rFonts w:ascii="Times New Roman" w:hAnsi="Times New Roman" w:cs="Times New Roman"/>
          <w:b/>
          <w:bCs/>
          <w:sz w:val="28"/>
          <w:szCs w:val="28"/>
        </w:rPr>
      </w:pPr>
      <w:r>
        <w:rPr>
          <w:rFonts w:ascii="Times New Roman" w:hAnsi="Times New Roman" w:cs="Times New Roman"/>
          <w:sz w:val="28"/>
          <w:szCs w:val="28"/>
        </w:rPr>
        <w:t>图12</w:t>
      </w:r>
    </w:p>
    <w:p>
      <w:pPr>
        <w:ind w:firstLine="562" w:firstLineChars="200"/>
        <w:rPr>
          <w:rFonts w:ascii="Times New Roman" w:hAnsi="Times New Roman" w:cs="Times New Roman"/>
          <w:b/>
          <w:bCs/>
          <w:sz w:val="28"/>
          <w:szCs w:val="28"/>
        </w:rPr>
      </w:pPr>
      <w:r>
        <w:rPr>
          <w:rFonts w:ascii="Times New Roman" w:hAnsi="Times New Roman" w:cs="Times New Roman"/>
          <w:b/>
          <w:bCs/>
          <w:sz w:val="28"/>
          <w:szCs w:val="28"/>
        </w:rPr>
        <w:t>2.录入开题结果</w:t>
      </w:r>
    </w:p>
    <w:p>
      <w:pPr>
        <w:spacing w:line="500" w:lineRule="exact"/>
        <w:rPr>
          <w:rFonts w:hint="default" w:ascii="Times New Roman" w:hAnsi="Times New Roman" w:eastAsia="宋体" w:cs="Times New Roman"/>
          <w:sz w:val="28"/>
          <w:szCs w:val="28"/>
          <w:lang w:val="en-US" w:eastAsia="zh-CN"/>
        </w:rPr>
      </w:pPr>
      <w:r>
        <w:rPr>
          <w:rFonts w:ascii="Times New Roman" w:hAnsi="Times New Roman" w:cs="Times New Roman"/>
        </w:rPr>
        <w:t xml:space="preserve">  </w:t>
      </w:r>
      <w:r>
        <w:rPr>
          <w:rFonts w:ascii="Times New Roman" w:hAnsi="Times New Roman" w:cs="Times New Roman"/>
          <w:sz w:val="28"/>
          <w:szCs w:val="28"/>
        </w:rPr>
        <w:t xml:space="preserve">  打开“开题报告结果管理”，选中经学院开题报告审核小组审核通过的研究生名单，将“开题结果”选择为“通过”，再点击“批量设定”（图13）。选中未提交开题报告或经学院开题报告审核小组审核未通过的研究生名单，在“备注”栏填写明未通过开题的原因并保存（图14），将“开题结果”选择为“未过”，再点击“批量设定”（图13）。</w:t>
      </w:r>
      <w:r>
        <w:rPr>
          <w:rFonts w:hint="eastAsia" w:ascii="Times New Roman" w:hAnsi="Times New Roman" w:cs="Times New Roman"/>
          <w:sz w:val="28"/>
          <w:szCs w:val="28"/>
          <w:lang w:val="en-US" w:eastAsia="zh-CN"/>
        </w:rPr>
        <w:t>设定结果后系统自动设为“已审”。若需修改开题报告结果，打开“开题报告结果审核”界面，选中需要修改的学生，撤销审核，再回到“开题报告结果管理”界面对结果进行修改即可（图15）。</w:t>
      </w:r>
    </w:p>
    <w:p>
      <w:pPr>
        <w:jc w:val="center"/>
        <w:rPr>
          <w:rFonts w:ascii="Times New Roman" w:hAnsi="Times New Roman" w:cs="Times New Roman"/>
        </w:rPr>
      </w:pPr>
      <w:r>
        <w:rPr>
          <w:rFonts w:ascii="Times New Roman" w:hAnsi="Times New Roman" w:cs="Times New Roman"/>
          <w:lang w:bidi="ar"/>
        </w:rPr>
        <w:drawing>
          <wp:inline distT="0" distB="0" distL="114300" distR="114300">
            <wp:extent cx="6334125" cy="2359025"/>
            <wp:effectExtent l="0" t="0" r="5715" b="317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20"/>
                    <a:stretch>
                      <a:fillRect/>
                    </a:stretch>
                  </pic:blipFill>
                  <pic:spPr>
                    <a:xfrm>
                      <a:off x="0" y="0"/>
                      <a:ext cx="6334125" cy="2359025"/>
                    </a:xfrm>
                    <a:prstGeom prst="rect">
                      <a:avLst/>
                    </a:prstGeom>
                    <a:noFill/>
                    <a:ln w="9525">
                      <a:noFill/>
                    </a:ln>
                  </pic:spPr>
                </pic:pic>
              </a:graphicData>
            </a:graphic>
          </wp:inline>
        </w:drawing>
      </w:r>
    </w:p>
    <w:p>
      <w:pPr>
        <w:jc w:val="center"/>
        <w:rPr>
          <w:rFonts w:ascii="Times New Roman" w:hAnsi="Times New Roman" w:cs="Times New Roman"/>
          <w:sz w:val="28"/>
          <w:szCs w:val="28"/>
          <w:lang w:bidi="ar"/>
        </w:rPr>
      </w:pPr>
      <w:r>
        <w:rPr>
          <w:rFonts w:ascii="Times New Roman" w:hAnsi="Times New Roman" w:cs="Times New Roman"/>
          <w:sz w:val="28"/>
          <w:szCs w:val="28"/>
          <w:lang w:bidi="ar"/>
        </w:rPr>
        <w:t>图13</w:t>
      </w:r>
    </w:p>
    <w:p>
      <w:pPr>
        <w:jc w:val="center"/>
        <w:rPr>
          <w:rFonts w:ascii="Times New Roman" w:hAnsi="Times New Roman" w:cs="Times New Roman"/>
          <w:lang w:bidi="ar"/>
        </w:rPr>
      </w:pPr>
      <w:r>
        <w:rPr>
          <w:rFonts w:ascii="Times New Roman" w:hAnsi="Times New Roman" w:cs="Times New Roman"/>
          <w:lang w:bidi="ar"/>
        </w:rPr>
        <w:drawing>
          <wp:inline distT="0" distB="0" distL="114300" distR="114300">
            <wp:extent cx="5768340" cy="3172460"/>
            <wp:effectExtent l="0" t="0" r="3810" b="889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1"/>
                    <a:stretch>
                      <a:fillRect/>
                    </a:stretch>
                  </pic:blipFill>
                  <pic:spPr>
                    <a:xfrm>
                      <a:off x="0" y="0"/>
                      <a:ext cx="5768340" cy="3172460"/>
                    </a:xfrm>
                    <a:prstGeom prst="rect">
                      <a:avLst/>
                    </a:prstGeom>
                    <a:noFill/>
                    <a:ln w="9525">
                      <a:noFill/>
                    </a:ln>
                  </pic:spPr>
                </pic:pic>
              </a:graphicData>
            </a:graphic>
          </wp:inline>
        </w:drawing>
      </w:r>
    </w:p>
    <w:p>
      <w:pPr>
        <w:jc w:val="center"/>
        <w:rPr>
          <w:rFonts w:ascii="Times New Roman" w:hAnsi="Times New Roman" w:cs="Times New Roman"/>
          <w:b/>
          <w:bCs/>
          <w:sz w:val="28"/>
          <w:szCs w:val="28"/>
        </w:rPr>
      </w:pPr>
      <w:r>
        <w:rPr>
          <w:rFonts w:ascii="Times New Roman" w:hAnsi="Times New Roman" w:cs="Times New Roman"/>
          <w:sz w:val="28"/>
          <w:szCs w:val="28"/>
          <w:lang w:bidi="ar"/>
        </w:rPr>
        <w:t>图14</w:t>
      </w:r>
    </w:p>
    <w:p>
      <w:pPr>
        <w:jc w:val="center"/>
        <w:rPr>
          <w:rFonts w:hint="eastAsia" w:ascii="Times New Roman" w:hAnsi="Times New Roman" w:eastAsia="宋体" w:cs="Times New Roman"/>
          <w:lang w:eastAsia="zh-CN"/>
        </w:rPr>
      </w:pPr>
      <w:bookmarkStart w:id="0" w:name="_GoBack"/>
      <w:r>
        <w:rPr>
          <w:rFonts w:hint="eastAsia" w:ascii="Times New Roman" w:hAnsi="Times New Roman" w:eastAsia="宋体" w:cs="Times New Roman"/>
          <w:lang w:eastAsia="zh-CN"/>
        </w:rPr>
        <w:drawing>
          <wp:inline distT="0" distB="0" distL="114300" distR="114300">
            <wp:extent cx="9222105" cy="1485900"/>
            <wp:effectExtent l="0" t="0" r="17145" b="0"/>
            <wp:docPr id="7" name="图片 7" descr="170893514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8935145265"/>
                    <pic:cNvPicPr>
                      <a:picLocks noChangeAspect="1"/>
                    </pic:cNvPicPr>
                  </pic:nvPicPr>
                  <pic:blipFill>
                    <a:blip r:embed="rId22"/>
                    <a:stretch>
                      <a:fillRect/>
                    </a:stretch>
                  </pic:blipFill>
                  <pic:spPr>
                    <a:xfrm>
                      <a:off x="0" y="0"/>
                      <a:ext cx="9222105" cy="1485900"/>
                    </a:xfrm>
                    <a:prstGeom prst="rect">
                      <a:avLst/>
                    </a:prstGeom>
                  </pic:spPr>
                </pic:pic>
              </a:graphicData>
            </a:graphic>
          </wp:inline>
        </w:drawing>
      </w:r>
      <w:bookmarkEnd w:id="0"/>
    </w:p>
    <w:p>
      <w:pPr>
        <w:jc w:val="center"/>
        <w:rPr>
          <w:rFonts w:ascii="Times New Roman" w:hAnsi="Times New Roman" w:cs="Times New Roman"/>
        </w:rPr>
      </w:pPr>
      <w:r>
        <w:rPr>
          <w:rFonts w:ascii="Times New Roman" w:hAnsi="Times New Roman" w:cs="Times New Roman"/>
          <w:sz w:val="28"/>
          <w:szCs w:val="28"/>
        </w:rPr>
        <w:t>图15</w:t>
      </w:r>
    </w:p>
    <w:sectPr>
      <w:footerReference r:id="rId5" w:type="default"/>
      <w:footerReference r:id="rId6" w:type="even"/>
      <w:pgSz w:w="16838" w:h="11906" w:orient="landscape"/>
      <w:pgMar w:top="850" w:right="1134" w:bottom="567" w:left="567" w:header="851" w:footer="433" w:gutter="0"/>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1</w:t>
    </w:r>
    <w:r>
      <w:rPr>
        <w:rFonts w:hint="default" w:ascii="Times New Roman" w:hAnsi="Times New Roman" w:cs="Times New Roman"/>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fldChar w:fldCharType="begin"/>
    </w:r>
    <w:r>
      <w:rPr>
        <w:rStyle w:val="7"/>
      </w:rPr>
      <w:instrText xml:space="preserve">PAGE  </w:instrText>
    </w:r>
    <w:r>
      <w:rPr>
        <w:rStyle w:val="7"/>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EFFC0"/>
    <w:multiLevelType w:val="singleLevel"/>
    <w:tmpl w:val="889EFF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4ODI3MDBiNzczYWMyZGYwMmUxM2U1NTM0NzY3MzEifQ=="/>
  </w:docVars>
  <w:rsids>
    <w:rsidRoot w:val="005E5FEF"/>
    <w:rsid w:val="00002A5E"/>
    <w:rsid w:val="00007022"/>
    <w:rsid w:val="0000705D"/>
    <w:rsid w:val="00015CA8"/>
    <w:rsid w:val="00036A65"/>
    <w:rsid w:val="00046AE7"/>
    <w:rsid w:val="00046D7B"/>
    <w:rsid w:val="00047ED0"/>
    <w:rsid w:val="00053823"/>
    <w:rsid w:val="00060BD7"/>
    <w:rsid w:val="00065787"/>
    <w:rsid w:val="00072B27"/>
    <w:rsid w:val="00095563"/>
    <w:rsid w:val="000A23E8"/>
    <w:rsid w:val="000A64AB"/>
    <w:rsid w:val="000B23B3"/>
    <w:rsid w:val="000C06A5"/>
    <w:rsid w:val="000C56BA"/>
    <w:rsid w:val="000F6C75"/>
    <w:rsid w:val="00121785"/>
    <w:rsid w:val="0012472E"/>
    <w:rsid w:val="00127C2A"/>
    <w:rsid w:val="00137C29"/>
    <w:rsid w:val="00140B0F"/>
    <w:rsid w:val="00161840"/>
    <w:rsid w:val="001639AF"/>
    <w:rsid w:val="00172960"/>
    <w:rsid w:val="0017364E"/>
    <w:rsid w:val="0017543B"/>
    <w:rsid w:val="00180686"/>
    <w:rsid w:val="00185A5F"/>
    <w:rsid w:val="001A0A9E"/>
    <w:rsid w:val="001A0E0E"/>
    <w:rsid w:val="001A35B8"/>
    <w:rsid w:val="001A54AE"/>
    <w:rsid w:val="001A713C"/>
    <w:rsid w:val="001C247F"/>
    <w:rsid w:val="001C38E6"/>
    <w:rsid w:val="001C39A1"/>
    <w:rsid w:val="001C5278"/>
    <w:rsid w:val="001D49B8"/>
    <w:rsid w:val="001E60CB"/>
    <w:rsid w:val="001F50AF"/>
    <w:rsid w:val="001F5E20"/>
    <w:rsid w:val="00200A89"/>
    <w:rsid w:val="0020213B"/>
    <w:rsid w:val="00202DBD"/>
    <w:rsid w:val="00211E4D"/>
    <w:rsid w:val="00231CEB"/>
    <w:rsid w:val="0023402B"/>
    <w:rsid w:val="00235752"/>
    <w:rsid w:val="002403D3"/>
    <w:rsid w:val="0024249E"/>
    <w:rsid w:val="00251CE9"/>
    <w:rsid w:val="002557E5"/>
    <w:rsid w:val="002743CB"/>
    <w:rsid w:val="00282B95"/>
    <w:rsid w:val="00284A69"/>
    <w:rsid w:val="00287D47"/>
    <w:rsid w:val="00290AB2"/>
    <w:rsid w:val="00292FC7"/>
    <w:rsid w:val="002A19F8"/>
    <w:rsid w:val="002A6B1E"/>
    <w:rsid w:val="002C32A6"/>
    <w:rsid w:val="002C574A"/>
    <w:rsid w:val="002E2923"/>
    <w:rsid w:val="002E6D1B"/>
    <w:rsid w:val="0031167D"/>
    <w:rsid w:val="003148E4"/>
    <w:rsid w:val="00315C35"/>
    <w:rsid w:val="003325E4"/>
    <w:rsid w:val="003364BB"/>
    <w:rsid w:val="0034202F"/>
    <w:rsid w:val="00350013"/>
    <w:rsid w:val="00350D63"/>
    <w:rsid w:val="00352664"/>
    <w:rsid w:val="00353869"/>
    <w:rsid w:val="00362ADC"/>
    <w:rsid w:val="003639DD"/>
    <w:rsid w:val="003804AF"/>
    <w:rsid w:val="003804B8"/>
    <w:rsid w:val="00384F83"/>
    <w:rsid w:val="003A50A9"/>
    <w:rsid w:val="003B0647"/>
    <w:rsid w:val="003B255B"/>
    <w:rsid w:val="003D3C28"/>
    <w:rsid w:val="004023DF"/>
    <w:rsid w:val="00410669"/>
    <w:rsid w:val="004251F3"/>
    <w:rsid w:val="00437B89"/>
    <w:rsid w:val="0044687C"/>
    <w:rsid w:val="004612A4"/>
    <w:rsid w:val="00465F37"/>
    <w:rsid w:val="00475B12"/>
    <w:rsid w:val="004B31B9"/>
    <w:rsid w:val="004B4DC3"/>
    <w:rsid w:val="004C2930"/>
    <w:rsid w:val="004D0642"/>
    <w:rsid w:val="004D3735"/>
    <w:rsid w:val="004E0527"/>
    <w:rsid w:val="004E11FA"/>
    <w:rsid w:val="004E2E27"/>
    <w:rsid w:val="004E4499"/>
    <w:rsid w:val="004F28F4"/>
    <w:rsid w:val="00503783"/>
    <w:rsid w:val="0051432E"/>
    <w:rsid w:val="00515F41"/>
    <w:rsid w:val="005454FD"/>
    <w:rsid w:val="00547B1E"/>
    <w:rsid w:val="005500C7"/>
    <w:rsid w:val="00570967"/>
    <w:rsid w:val="00572E36"/>
    <w:rsid w:val="00577652"/>
    <w:rsid w:val="0058190B"/>
    <w:rsid w:val="00581D68"/>
    <w:rsid w:val="0058231A"/>
    <w:rsid w:val="00586296"/>
    <w:rsid w:val="00586915"/>
    <w:rsid w:val="005968BE"/>
    <w:rsid w:val="005A0F2F"/>
    <w:rsid w:val="005A40AB"/>
    <w:rsid w:val="005B2DE2"/>
    <w:rsid w:val="005D4BB5"/>
    <w:rsid w:val="005E5FEF"/>
    <w:rsid w:val="005F63CE"/>
    <w:rsid w:val="00601528"/>
    <w:rsid w:val="00601E87"/>
    <w:rsid w:val="00601FA4"/>
    <w:rsid w:val="00602E5E"/>
    <w:rsid w:val="00610127"/>
    <w:rsid w:val="00614631"/>
    <w:rsid w:val="006304C2"/>
    <w:rsid w:val="0064320E"/>
    <w:rsid w:val="006508B0"/>
    <w:rsid w:val="006513C3"/>
    <w:rsid w:val="006524BB"/>
    <w:rsid w:val="00657676"/>
    <w:rsid w:val="00666B1D"/>
    <w:rsid w:val="006673FD"/>
    <w:rsid w:val="00675FCE"/>
    <w:rsid w:val="00680E86"/>
    <w:rsid w:val="00681721"/>
    <w:rsid w:val="0069380D"/>
    <w:rsid w:val="006C104F"/>
    <w:rsid w:val="006D5846"/>
    <w:rsid w:val="006E07DD"/>
    <w:rsid w:val="006E0AF7"/>
    <w:rsid w:val="006E5588"/>
    <w:rsid w:val="006F5FD9"/>
    <w:rsid w:val="007041F6"/>
    <w:rsid w:val="00704CE0"/>
    <w:rsid w:val="00712D01"/>
    <w:rsid w:val="00716C27"/>
    <w:rsid w:val="00717838"/>
    <w:rsid w:val="00725250"/>
    <w:rsid w:val="00733BE1"/>
    <w:rsid w:val="00734731"/>
    <w:rsid w:val="00735728"/>
    <w:rsid w:val="0073765F"/>
    <w:rsid w:val="0074789E"/>
    <w:rsid w:val="007505B7"/>
    <w:rsid w:val="007664E2"/>
    <w:rsid w:val="00790398"/>
    <w:rsid w:val="00796E40"/>
    <w:rsid w:val="007A23E8"/>
    <w:rsid w:val="007A703E"/>
    <w:rsid w:val="007B3BDF"/>
    <w:rsid w:val="007B449F"/>
    <w:rsid w:val="007B6CC2"/>
    <w:rsid w:val="007C21EA"/>
    <w:rsid w:val="007C2B3E"/>
    <w:rsid w:val="007C6ECC"/>
    <w:rsid w:val="007E1083"/>
    <w:rsid w:val="007E50E0"/>
    <w:rsid w:val="007E510C"/>
    <w:rsid w:val="007E5B89"/>
    <w:rsid w:val="007F154D"/>
    <w:rsid w:val="007F4FA8"/>
    <w:rsid w:val="00803073"/>
    <w:rsid w:val="00811AD7"/>
    <w:rsid w:val="008276BE"/>
    <w:rsid w:val="008334BA"/>
    <w:rsid w:val="008346DC"/>
    <w:rsid w:val="00870F4E"/>
    <w:rsid w:val="00871A80"/>
    <w:rsid w:val="00895FE0"/>
    <w:rsid w:val="008A1795"/>
    <w:rsid w:val="008B1723"/>
    <w:rsid w:val="008B5674"/>
    <w:rsid w:val="008C572E"/>
    <w:rsid w:val="008E7E04"/>
    <w:rsid w:val="00902AF0"/>
    <w:rsid w:val="009173CE"/>
    <w:rsid w:val="009215C9"/>
    <w:rsid w:val="00923909"/>
    <w:rsid w:val="00925B6B"/>
    <w:rsid w:val="00932434"/>
    <w:rsid w:val="00946B3B"/>
    <w:rsid w:val="00946ED6"/>
    <w:rsid w:val="00951CBF"/>
    <w:rsid w:val="0095590F"/>
    <w:rsid w:val="0097253A"/>
    <w:rsid w:val="00977540"/>
    <w:rsid w:val="0098025F"/>
    <w:rsid w:val="00993114"/>
    <w:rsid w:val="009A23F1"/>
    <w:rsid w:val="009B26B9"/>
    <w:rsid w:val="009D2A98"/>
    <w:rsid w:val="009D48BE"/>
    <w:rsid w:val="009E0F0E"/>
    <w:rsid w:val="009E165A"/>
    <w:rsid w:val="009E7680"/>
    <w:rsid w:val="009F09E3"/>
    <w:rsid w:val="00A0611A"/>
    <w:rsid w:val="00A12438"/>
    <w:rsid w:val="00A14552"/>
    <w:rsid w:val="00A15D99"/>
    <w:rsid w:val="00A17103"/>
    <w:rsid w:val="00A2389A"/>
    <w:rsid w:val="00A32BFE"/>
    <w:rsid w:val="00A345E0"/>
    <w:rsid w:val="00A350B0"/>
    <w:rsid w:val="00A40DEF"/>
    <w:rsid w:val="00A456F4"/>
    <w:rsid w:val="00A51423"/>
    <w:rsid w:val="00A64DA1"/>
    <w:rsid w:val="00A65351"/>
    <w:rsid w:val="00A748DC"/>
    <w:rsid w:val="00A813E9"/>
    <w:rsid w:val="00A8216E"/>
    <w:rsid w:val="00A847CA"/>
    <w:rsid w:val="00AA220E"/>
    <w:rsid w:val="00AB2120"/>
    <w:rsid w:val="00AB44AD"/>
    <w:rsid w:val="00AB684A"/>
    <w:rsid w:val="00AC397C"/>
    <w:rsid w:val="00AC3F3E"/>
    <w:rsid w:val="00AE3C97"/>
    <w:rsid w:val="00AF2713"/>
    <w:rsid w:val="00AF75B1"/>
    <w:rsid w:val="00B0136E"/>
    <w:rsid w:val="00B111DC"/>
    <w:rsid w:val="00B13CDB"/>
    <w:rsid w:val="00B16698"/>
    <w:rsid w:val="00B25039"/>
    <w:rsid w:val="00B314B6"/>
    <w:rsid w:val="00B4038B"/>
    <w:rsid w:val="00B431FF"/>
    <w:rsid w:val="00B45A3A"/>
    <w:rsid w:val="00B5621F"/>
    <w:rsid w:val="00B56AA5"/>
    <w:rsid w:val="00B66425"/>
    <w:rsid w:val="00B90ABF"/>
    <w:rsid w:val="00B91B57"/>
    <w:rsid w:val="00BA7C89"/>
    <w:rsid w:val="00BC7C04"/>
    <w:rsid w:val="00BD1161"/>
    <w:rsid w:val="00BD128C"/>
    <w:rsid w:val="00BD25E1"/>
    <w:rsid w:val="00BD58EB"/>
    <w:rsid w:val="00BE317C"/>
    <w:rsid w:val="00BF2C7D"/>
    <w:rsid w:val="00BF3F0D"/>
    <w:rsid w:val="00C020BF"/>
    <w:rsid w:val="00C05DD2"/>
    <w:rsid w:val="00C1181A"/>
    <w:rsid w:val="00C228D0"/>
    <w:rsid w:val="00C336F9"/>
    <w:rsid w:val="00C440C9"/>
    <w:rsid w:val="00C46F28"/>
    <w:rsid w:val="00C4727C"/>
    <w:rsid w:val="00C52C28"/>
    <w:rsid w:val="00C57C05"/>
    <w:rsid w:val="00C712F3"/>
    <w:rsid w:val="00C74E96"/>
    <w:rsid w:val="00C74FF4"/>
    <w:rsid w:val="00C77069"/>
    <w:rsid w:val="00C80F15"/>
    <w:rsid w:val="00C836D4"/>
    <w:rsid w:val="00CA1F1C"/>
    <w:rsid w:val="00CA29E9"/>
    <w:rsid w:val="00CD72AE"/>
    <w:rsid w:val="00CE3CA2"/>
    <w:rsid w:val="00CF2BD1"/>
    <w:rsid w:val="00CF57BF"/>
    <w:rsid w:val="00D04499"/>
    <w:rsid w:val="00D075AA"/>
    <w:rsid w:val="00D12301"/>
    <w:rsid w:val="00D12DFB"/>
    <w:rsid w:val="00D2181A"/>
    <w:rsid w:val="00D21ACC"/>
    <w:rsid w:val="00D41931"/>
    <w:rsid w:val="00D42657"/>
    <w:rsid w:val="00D66A6F"/>
    <w:rsid w:val="00D73E5C"/>
    <w:rsid w:val="00D903BB"/>
    <w:rsid w:val="00DA4DBA"/>
    <w:rsid w:val="00DA666F"/>
    <w:rsid w:val="00DB0FD4"/>
    <w:rsid w:val="00DB5138"/>
    <w:rsid w:val="00DC37D4"/>
    <w:rsid w:val="00DD2BBB"/>
    <w:rsid w:val="00DD3486"/>
    <w:rsid w:val="00DD39FB"/>
    <w:rsid w:val="00DE78BF"/>
    <w:rsid w:val="00DF607D"/>
    <w:rsid w:val="00E00919"/>
    <w:rsid w:val="00E05468"/>
    <w:rsid w:val="00E0767E"/>
    <w:rsid w:val="00E27260"/>
    <w:rsid w:val="00E3181A"/>
    <w:rsid w:val="00E318FA"/>
    <w:rsid w:val="00E36229"/>
    <w:rsid w:val="00E36470"/>
    <w:rsid w:val="00E37487"/>
    <w:rsid w:val="00E5015A"/>
    <w:rsid w:val="00E551F9"/>
    <w:rsid w:val="00E70D68"/>
    <w:rsid w:val="00E72384"/>
    <w:rsid w:val="00E80B83"/>
    <w:rsid w:val="00E87347"/>
    <w:rsid w:val="00E87F7D"/>
    <w:rsid w:val="00E90007"/>
    <w:rsid w:val="00E96F17"/>
    <w:rsid w:val="00EA37AF"/>
    <w:rsid w:val="00EB61F7"/>
    <w:rsid w:val="00EC5370"/>
    <w:rsid w:val="00EC715E"/>
    <w:rsid w:val="00ED1910"/>
    <w:rsid w:val="00ED62F7"/>
    <w:rsid w:val="00EE2216"/>
    <w:rsid w:val="00F03B24"/>
    <w:rsid w:val="00F07DFE"/>
    <w:rsid w:val="00F13DAC"/>
    <w:rsid w:val="00F32086"/>
    <w:rsid w:val="00F4750B"/>
    <w:rsid w:val="00F5233F"/>
    <w:rsid w:val="00F71422"/>
    <w:rsid w:val="00F7577F"/>
    <w:rsid w:val="00F7783B"/>
    <w:rsid w:val="00F86416"/>
    <w:rsid w:val="00F92F15"/>
    <w:rsid w:val="00F93DBE"/>
    <w:rsid w:val="00F949D8"/>
    <w:rsid w:val="00FA159D"/>
    <w:rsid w:val="00FA7974"/>
    <w:rsid w:val="00FB2283"/>
    <w:rsid w:val="00FB62E4"/>
    <w:rsid w:val="00FB65FE"/>
    <w:rsid w:val="00FC37C1"/>
    <w:rsid w:val="00FC7F6A"/>
    <w:rsid w:val="00FE335F"/>
    <w:rsid w:val="00FE338E"/>
    <w:rsid w:val="00FF390A"/>
    <w:rsid w:val="00FF3F83"/>
    <w:rsid w:val="00FF67CB"/>
    <w:rsid w:val="015179E6"/>
    <w:rsid w:val="0300369F"/>
    <w:rsid w:val="03853FC9"/>
    <w:rsid w:val="03C726F5"/>
    <w:rsid w:val="04233561"/>
    <w:rsid w:val="05452702"/>
    <w:rsid w:val="08540BC3"/>
    <w:rsid w:val="094625D2"/>
    <w:rsid w:val="0B010374"/>
    <w:rsid w:val="0B780833"/>
    <w:rsid w:val="0CB779F9"/>
    <w:rsid w:val="0DE85342"/>
    <w:rsid w:val="0F5D4E71"/>
    <w:rsid w:val="11F757D6"/>
    <w:rsid w:val="124214E1"/>
    <w:rsid w:val="12973877"/>
    <w:rsid w:val="133C16A6"/>
    <w:rsid w:val="158D6B2E"/>
    <w:rsid w:val="16A81E27"/>
    <w:rsid w:val="17F31158"/>
    <w:rsid w:val="1AFB712D"/>
    <w:rsid w:val="1B325E40"/>
    <w:rsid w:val="1D787E3C"/>
    <w:rsid w:val="1EDC1454"/>
    <w:rsid w:val="1F4948AA"/>
    <w:rsid w:val="1F4E1EC9"/>
    <w:rsid w:val="1FF14DC0"/>
    <w:rsid w:val="24141415"/>
    <w:rsid w:val="24787FDE"/>
    <w:rsid w:val="25040511"/>
    <w:rsid w:val="251E5240"/>
    <w:rsid w:val="293A7B9C"/>
    <w:rsid w:val="29876959"/>
    <w:rsid w:val="2AF901C0"/>
    <w:rsid w:val="2D4A01C1"/>
    <w:rsid w:val="31D81006"/>
    <w:rsid w:val="329E27D9"/>
    <w:rsid w:val="371B43E8"/>
    <w:rsid w:val="379A1C2D"/>
    <w:rsid w:val="39451495"/>
    <w:rsid w:val="3B742ECB"/>
    <w:rsid w:val="3BB53F44"/>
    <w:rsid w:val="3BE361AF"/>
    <w:rsid w:val="3D16417C"/>
    <w:rsid w:val="3E763714"/>
    <w:rsid w:val="3EAB1582"/>
    <w:rsid w:val="4195221A"/>
    <w:rsid w:val="42257B7E"/>
    <w:rsid w:val="468B69EF"/>
    <w:rsid w:val="46A177E2"/>
    <w:rsid w:val="46F80C26"/>
    <w:rsid w:val="47C86A0C"/>
    <w:rsid w:val="48624348"/>
    <w:rsid w:val="4A682D51"/>
    <w:rsid w:val="4B164863"/>
    <w:rsid w:val="4CF84A64"/>
    <w:rsid w:val="507F7736"/>
    <w:rsid w:val="51E00372"/>
    <w:rsid w:val="54C6627E"/>
    <w:rsid w:val="5542078A"/>
    <w:rsid w:val="56F26049"/>
    <w:rsid w:val="573639F0"/>
    <w:rsid w:val="5771137E"/>
    <w:rsid w:val="57E02D47"/>
    <w:rsid w:val="593C243E"/>
    <w:rsid w:val="5DC07A1D"/>
    <w:rsid w:val="5FC81530"/>
    <w:rsid w:val="627A1A16"/>
    <w:rsid w:val="62D74933"/>
    <w:rsid w:val="63BD0BDD"/>
    <w:rsid w:val="65D22EE2"/>
    <w:rsid w:val="660409AD"/>
    <w:rsid w:val="6B160206"/>
    <w:rsid w:val="6B6E7773"/>
    <w:rsid w:val="6FD4236F"/>
    <w:rsid w:val="708F6CCE"/>
    <w:rsid w:val="746237E2"/>
    <w:rsid w:val="75327195"/>
    <w:rsid w:val="78853A40"/>
    <w:rsid w:val="79D229B1"/>
    <w:rsid w:val="7A9639E5"/>
    <w:rsid w:val="7BF424DF"/>
    <w:rsid w:val="7D20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pPr>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pPr>
      <w:spacing w:line="240" w:lineRule="auto"/>
    </w:pPr>
    <w:rPr>
      <w:sz w:val="18"/>
      <w:szCs w:val="18"/>
    </w:rPr>
  </w:style>
  <w:style w:type="paragraph" w:styleId="3">
    <w:name w:val="footer"/>
    <w:basedOn w:val="1"/>
    <w:link w:val="9"/>
    <w:autoRedefine/>
    <w:qFormat/>
    <w:uiPriority w:val="99"/>
    <w:pPr>
      <w:tabs>
        <w:tab w:val="center" w:pos="4153"/>
        <w:tab w:val="right" w:pos="8306"/>
      </w:tabs>
      <w:snapToGrid w:val="0"/>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页眉 字符"/>
    <w:basedOn w:val="6"/>
    <w:link w:val="4"/>
    <w:autoRedefine/>
    <w:qFormat/>
    <w:uiPriority w:val="99"/>
    <w:rPr>
      <w:rFonts w:ascii="宋体" w:hAnsi="宋体" w:cs="宋体"/>
      <w:sz w:val="18"/>
      <w:szCs w:val="18"/>
    </w:rPr>
  </w:style>
  <w:style w:type="character" w:customStyle="1" w:styleId="9">
    <w:name w:val="页脚 字符"/>
    <w:basedOn w:val="6"/>
    <w:link w:val="3"/>
    <w:autoRedefine/>
    <w:qFormat/>
    <w:uiPriority w:val="99"/>
    <w:rPr>
      <w:rFonts w:ascii="宋体" w:hAnsi="宋体" w:cs="宋体"/>
      <w:sz w:val="18"/>
      <w:szCs w:val="18"/>
    </w:rPr>
  </w:style>
  <w:style w:type="character" w:customStyle="1" w:styleId="10">
    <w:name w:val="批注框文本 字符"/>
    <w:basedOn w:val="6"/>
    <w:link w:val="2"/>
    <w:autoRedefine/>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208</Words>
  <Characters>1188</Characters>
  <Lines>9</Lines>
  <Paragraphs>2</Paragraphs>
  <TotalTime>26</TotalTime>
  <ScaleCrop>false</ScaleCrop>
  <LinksUpToDate>false</LinksUpToDate>
  <CharactersWithSpaces>1394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2023-04-11T03:32:00Z</dcterms:created>
  <dc:creator>Lenovo User</dc:creator>
  <cp:lastModifiedBy>陈镠</cp:lastModifiedBy>
  <cp:lastPrinted>2013-09-11T00:29:00Z</cp:lastPrinted>
  <dcterms:modified xsi:type="dcterms:W3CDTF">2024-02-26T08:14:15Z</dcterms:modified>
  <dc:title>开题报告流程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D123C96AFA4F48C99583C5B554A56799_12</vt:lpwstr>
  </property>
</Properties>
</file>